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00433" w14:textId="2C65C2EE" w:rsidR="000A3F5E" w:rsidRPr="000376EF" w:rsidRDefault="000A3F5E" w:rsidP="000A3F5E">
      <w:pPr>
        <w:spacing w:after="0" w:line="240" w:lineRule="auto"/>
        <w:jc w:val="center"/>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Order of Worship</w:t>
      </w:r>
    </w:p>
    <w:p w14:paraId="56F3F05D" w14:textId="77777777" w:rsidR="000A3F5E" w:rsidRPr="000376EF" w:rsidRDefault="000A3F5E" w:rsidP="000A3F5E">
      <w:pPr>
        <w:spacing w:after="0" w:line="240" w:lineRule="auto"/>
        <w:jc w:val="center"/>
        <w:rPr>
          <w:rFonts w:ascii="Helvetica" w:eastAsia="Times New Roman" w:hAnsi="Helvetica" w:cs="Segoe UI"/>
          <w:color w:val="000000"/>
          <w:sz w:val="24"/>
          <w:szCs w:val="24"/>
        </w:rPr>
      </w:pPr>
    </w:p>
    <w:p w14:paraId="03DA6D68" w14:textId="77777777" w:rsidR="000A3F5E" w:rsidRPr="000376EF" w:rsidRDefault="000A3F5E" w:rsidP="000A3F5E">
      <w:pPr>
        <w:spacing w:after="0" w:line="240" w:lineRule="auto"/>
        <w:rPr>
          <w:rFonts w:ascii="Helvetica" w:eastAsia="Times New Roman" w:hAnsi="Helvetica" w:cs="Segoe UI"/>
          <w:color w:val="000000"/>
          <w:sz w:val="24"/>
          <w:szCs w:val="24"/>
        </w:rPr>
      </w:pPr>
    </w:p>
    <w:p w14:paraId="1D3AC1ED" w14:textId="504820D6" w:rsidR="000A3F5E" w:rsidRPr="000376EF" w:rsidRDefault="00A845BC" w:rsidP="000A3F5E">
      <w:pPr>
        <w:spacing w:after="0" w:line="240" w:lineRule="auto"/>
        <w:rPr>
          <w:rFonts w:ascii="Helvetica" w:eastAsia="Times New Roman" w:hAnsi="Helvetica" w:cs="Segoe UI"/>
          <w:sz w:val="24"/>
          <w:szCs w:val="24"/>
        </w:rPr>
      </w:pPr>
      <w:r>
        <w:rPr>
          <w:rFonts w:ascii="Helvetica" w:eastAsia="Times New Roman" w:hAnsi="Helvetica" w:cs="Segoe UI"/>
          <w:color w:val="000000"/>
          <w:sz w:val="24"/>
          <w:szCs w:val="24"/>
        </w:rPr>
        <w:t>June 6</w:t>
      </w:r>
      <w:r w:rsidR="000A3F5E" w:rsidRPr="000376EF">
        <w:rPr>
          <w:rFonts w:ascii="Helvetica" w:eastAsia="Times New Roman" w:hAnsi="Helvetica" w:cs="Segoe UI"/>
          <w:color w:val="000000"/>
          <w:sz w:val="24"/>
          <w:szCs w:val="24"/>
        </w:rPr>
        <w:t>, 2021 – 10:30am</w:t>
      </w:r>
      <w:r w:rsidR="000A3F5E" w:rsidRPr="000376EF">
        <w:rPr>
          <w:rFonts w:ascii="Helvetica" w:eastAsia="Times New Roman" w:hAnsi="Helvetica" w:cs="Segoe UI"/>
          <w:color w:val="000000"/>
          <w:sz w:val="24"/>
          <w:szCs w:val="24"/>
        </w:rPr>
        <w:br/>
        <w:t>Springfield Presbyterian Church</w:t>
      </w:r>
      <w:r w:rsidR="000A3F5E" w:rsidRPr="000376EF">
        <w:rPr>
          <w:rFonts w:ascii="Helvetica" w:eastAsia="Times New Roman" w:hAnsi="Helvetica" w:cs="Segoe UI"/>
          <w:color w:val="000000"/>
          <w:sz w:val="24"/>
          <w:szCs w:val="24"/>
        </w:rPr>
        <w:br/>
      </w:r>
      <w:r w:rsidR="00B722AA" w:rsidRPr="00B722AA">
        <w:rPr>
          <w:rFonts w:ascii="Helvetica" w:eastAsia="Times New Roman" w:hAnsi="Helvetica" w:cs="Segoe UI"/>
          <w:sz w:val="24"/>
          <w:szCs w:val="24"/>
        </w:rPr>
        <w:t>Second Sunday after Pentecost</w:t>
      </w:r>
    </w:p>
    <w:p w14:paraId="6758154F" w14:textId="77777777" w:rsidR="008C4486" w:rsidRDefault="000A3F5E" w:rsidP="000A3F5E">
      <w:pPr>
        <w:spacing w:after="0" w:line="240" w:lineRule="auto"/>
        <w:rPr>
          <w:rFonts w:ascii="Helvetica" w:eastAsia="Times New Roman" w:hAnsi="Helvetica" w:cs="Segoe UI"/>
          <w:i/>
          <w:iCs/>
          <w:color w:val="000000"/>
          <w:sz w:val="24"/>
          <w:szCs w:val="24"/>
        </w:rPr>
      </w:pPr>
      <w:r w:rsidRPr="000376EF">
        <w:rPr>
          <w:rFonts w:ascii="Helvetica" w:eastAsia="Times New Roman" w:hAnsi="Helvetica" w:cs="Segoe UI"/>
          <w:color w:val="000000"/>
          <w:sz w:val="24"/>
          <w:szCs w:val="24"/>
        </w:rPr>
        <w:br/>
      </w:r>
    </w:p>
    <w:p w14:paraId="722E5060" w14:textId="0D8FF935"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t>Announcements</w:t>
      </w:r>
      <w:r w:rsidRPr="000376EF">
        <w:rPr>
          <w:rFonts w:ascii="Helvetica" w:eastAsia="Times New Roman" w:hAnsi="Helvetica" w:cs="Segoe UI"/>
          <w:color w:val="000000"/>
          <w:sz w:val="24"/>
          <w:szCs w:val="24"/>
        </w:rPr>
        <w:t xml:space="preserve"> - </w:t>
      </w:r>
      <w:r w:rsidRPr="000376EF">
        <w:rPr>
          <w:rFonts w:ascii="Helvetica" w:eastAsia="Times New Roman" w:hAnsi="Helvetica" w:cs="Segoe UI"/>
          <w:i/>
          <w:iCs/>
          <w:color w:val="000000"/>
          <w:sz w:val="24"/>
          <w:szCs w:val="24"/>
        </w:rPr>
        <w:t>Live lay leader</w:t>
      </w:r>
    </w:p>
    <w:p w14:paraId="75CE6450" w14:textId="7DC3942F"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Lighting the Christ Candle - Live lay leader</w:t>
      </w:r>
      <w:r w:rsidRPr="000376EF">
        <w:rPr>
          <w:rFonts w:ascii="Helvetica" w:eastAsia="Times New Roman" w:hAnsi="Helvetica" w:cs="Segoe UI"/>
          <w:color w:val="000000"/>
          <w:sz w:val="24"/>
          <w:szCs w:val="24"/>
        </w:rPr>
        <w:br/>
      </w:r>
      <w:proofErr w:type="spellStart"/>
      <w:r w:rsidRPr="000376EF">
        <w:rPr>
          <w:rFonts w:ascii="Helvetica" w:eastAsia="Times New Roman" w:hAnsi="Helvetica" w:cs="Segoe UI"/>
          <w:color w:val="000000"/>
          <w:sz w:val="24"/>
          <w:szCs w:val="24"/>
        </w:rPr>
        <w:t>Leader</w:t>
      </w:r>
      <w:proofErr w:type="spellEnd"/>
      <w:r w:rsidRPr="000376EF">
        <w:rPr>
          <w:rFonts w:ascii="Helvetica" w:eastAsia="Times New Roman" w:hAnsi="Helvetica" w:cs="Segoe UI"/>
          <w:color w:val="000000"/>
          <w:sz w:val="24"/>
          <w:szCs w:val="24"/>
        </w:rPr>
        <w:t>: Whenever we light this candle we proclaim:</w:t>
      </w:r>
      <w:r w:rsidRPr="000376EF">
        <w:rPr>
          <w:rFonts w:ascii="Helvetica" w:eastAsia="Times New Roman" w:hAnsi="Helvetica" w:cs="Segoe UI"/>
          <w:color w:val="000000"/>
          <w:sz w:val="24"/>
          <w:szCs w:val="24"/>
        </w:rPr>
        <w:br/>
      </w:r>
      <w:r w:rsidRPr="000376EF">
        <w:rPr>
          <w:rFonts w:ascii="Helvetica" w:eastAsia="Times New Roman" w:hAnsi="Helvetica" w:cs="Segoe UI"/>
          <w:b/>
          <w:bCs/>
          <w:color w:val="000000"/>
          <w:sz w:val="24"/>
          <w:szCs w:val="24"/>
        </w:rPr>
        <w:t>People: Christ is the Light of the world and center of our lives.</w:t>
      </w:r>
      <w:r w:rsidRPr="000376EF">
        <w:rPr>
          <w:rFonts w:ascii="Helvetica" w:eastAsia="Times New Roman" w:hAnsi="Helvetica" w:cs="Segoe UI"/>
          <w:color w:val="000000"/>
          <w:sz w:val="24"/>
          <w:szCs w:val="24"/>
        </w:rPr>
        <w:b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Gathering of the People</w:t>
      </w:r>
      <w:r w:rsidRPr="000376EF">
        <w:rPr>
          <w:rFonts w:ascii="Helvetica" w:eastAsia="Times New Roman" w:hAnsi="Helvetica" w:cs="Segoe UI"/>
          <w:color w:val="000000"/>
          <w:sz w:val="24"/>
          <w:szCs w:val="24"/>
        </w:rPr>
        <w:t xml:space="preserve"> - </w:t>
      </w:r>
      <w:r w:rsidR="00770787" w:rsidRPr="000376EF">
        <w:rPr>
          <w:rFonts w:ascii="Helvetica" w:eastAsia="Times New Roman" w:hAnsi="Helvetica" w:cs="Segoe UI"/>
          <w:i/>
          <w:iCs/>
          <w:color w:val="000000"/>
          <w:sz w:val="24"/>
          <w:szCs w:val="24"/>
        </w:rPr>
        <w:t>L</w:t>
      </w:r>
      <w:r w:rsidRPr="000376EF">
        <w:rPr>
          <w:rFonts w:ascii="Helvetica" w:eastAsia="Times New Roman" w:hAnsi="Helvetica" w:cs="Segoe UI"/>
          <w:i/>
          <w:iCs/>
          <w:color w:val="000000"/>
          <w:sz w:val="24"/>
          <w:szCs w:val="24"/>
        </w:rPr>
        <w:t>ive lay leader</w:t>
      </w:r>
    </w:p>
    <w:p w14:paraId="23A4EEEF" w14:textId="203035F4"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Leader: The Lord be with you!</w:t>
      </w:r>
      <w:r w:rsidRPr="000376EF">
        <w:rPr>
          <w:rFonts w:ascii="Helvetica" w:eastAsia="Times New Roman" w:hAnsi="Helvetica" w:cs="Segoe UI"/>
          <w:color w:val="000000"/>
          <w:sz w:val="24"/>
          <w:szCs w:val="24"/>
        </w:rPr>
        <w:br/>
      </w:r>
      <w:r w:rsidRPr="000376EF">
        <w:rPr>
          <w:rFonts w:ascii="Helvetica" w:eastAsia="Times New Roman" w:hAnsi="Helvetica" w:cs="Segoe UI"/>
          <w:b/>
          <w:bCs/>
          <w:color w:val="000000"/>
          <w:sz w:val="24"/>
          <w:szCs w:val="24"/>
        </w:rPr>
        <w:t xml:space="preserve">People: And </w:t>
      </w:r>
      <w:proofErr w:type="gramStart"/>
      <w:r w:rsidRPr="000376EF">
        <w:rPr>
          <w:rFonts w:ascii="Helvetica" w:eastAsia="Times New Roman" w:hAnsi="Helvetica" w:cs="Segoe UI"/>
          <w:b/>
          <w:bCs/>
          <w:color w:val="000000"/>
          <w:sz w:val="24"/>
          <w:szCs w:val="24"/>
        </w:rPr>
        <w:t>also</w:t>
      </w:r>
      <w:proofErr w:type="gramEnd"/>
      <w:r w:rsidRPr="000376EF">
        <w:rPr>
          <w:rFonts w:ascii="Helvetica" w:eastAsia="Times New Roman" w:hAnsi="Helvetica" w:cs="Segoe UI"/>
          <w:b/>
          <w:bCs/>
          <w:color w:val="000000"/>
          <w:sz w:val="24"/>
          <w:szCs w:val="24"/>
        </w:rPr>
        <w:t xml:space="preserve"> with you!</w:t>
      </w:r>
      <w:r w:rsidRPr="000376EF">
        <w:rPr>
          <w:rFonts w:ascii="Helvetica" w:eastAsia="Times New Roman" w:hAnsi="Helvetica" w:cs="Segoe UI"/>
          <w:color w:val="000000"/>
          <w:sz w:val="24"/>
          <w:szCs w:val="24"/>
        </w:rPr>
        <w:br/>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 xml:space="preserve">Call to Worship - </w:t>
      </w:r>
      <w:r w:rsidR="00770787" w:rsidRPr="000376EF">
        <w:rPr>
          <w:rFonts w:ascii="Helvetica" w:eastAsia="Times New Roman" w:hAnsi="Helvetica" w:cs="Segoe UI"/>
          <w:i/>
          <w:iCs/>
          <w:color w:val="000000"/>
          <w:sz w:val="24"/>
          <w:szCs w:val="24"/>
        </w:rPr>
        <w:t>L</w:t>
      </w:r>
      <w:r w:rsidRPr="000376EF">
        <w:rPr>
          <w:rFonts w:ascii="Helvetica" w:eastAsia="Times New Roman" w:hAnsi="Helvetica" w:cs="Segoe UI"/>
          <w:i/>
          <w:iCs/>
          <w:color w:val="000000"/>
          <w:sz w:val="24"/>
          <w:szCs w:val="24"/>
        </w:rPr>
        <w:t>ive lay leader</w:t>
      </w:r>
    </w:p>
    <w:p w14:paraId="0FB9FC49" w14:textId="77777777" w:rsidR="004267B9" w:rsidRPr="004267B9" w:rsidRDefault="000A3F5E" w:rsidP="004267B9">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sz w:val="24"/>
          <w:szCs w:val="24"/>
        </w:rPr>
        <w:t xml:space="preserve">Leader: </w:t>
      </w:r>
      <w:r w:rsidR="004267B9" w:rsidRPr="004267B9">
        <w:rPr>
          <w:rFonts w:ascii="Helvetica" w:eastAsia="Times New Roman" w:hAnsi="Helvetica" w:cs="Segoe UI"/>
          <w:color w:val="000000"/>
          <w:sz w:val="24"/>
          <w:szCs w:val="24"/>
        </w:rPr>
        <w:t xml:space="preserve">In the beginning, when God drew a circle on the face of the deep, </w:t>
      </w:r>
    </w:p>
    <w:p w14:paraId="6D103730" w14:textId="01C58A1D" w:rsidR="004267B9" w:rsidRPr="004267B9" w:rsidRDefault="004267B9" w:rsidP="004267B9">
      <w:pPr>
        <w:spacing w:after="0" w:line="240" w:lineRule="auto"/>
        <w:rPr>
          <w:rFonts w:ascii="Helvetica" w:eastAsia="Times New Roman" w:hAnsi="Helvetica" w:cs="Segoe UI"/>
          <w:b/>
          <w:bCs/>
          <w:color w:val="000000"/>
          <w:sz w:val="24"/>
          <w:szCs w:val="24"/>
        </w:rPr>
      </w:pPr>
      <w:r w:rsidRPr="004267B9">
        <w:rPr>
          <w:rFonts w:ascii="Helvetica" w:eastAsia="Times New Roman" w:hAnsi="Helvetica" w:cs="Segoe UI"/>
          <w:b/>
          <w:bCs/>
          <w:color w:val="000000"/>
          <w:sz w:val="24"/>
          <w:szCs w:val="24"/>
        </w:rPr>
        <w:t xml:space="preserve">People: Wisdom was there rejoicing, delighting in </w:t>
      </w:r>
      <w:proofErr w:type="gramStart"/>
      <w:r w:rsidRPr="004267B9">
        <w:rPr>
          <w:rFonts w:ascii="Helvetica" w:eastAsia="Times New Roman" w:hAnsi="Helvetica" w:cs="Segoe UI"/>
          <w:b/>
          <w:bCs/>
          <w:color w:val="000000"/>
          <w:sz w:val="24"/>
          <w:szCs w:val="24"/>
        </w:rPr>
        <w:t>the human race</w:t>
      </w:r>
      <w:proofErr w:type="gramEnd"/>
      <w:r w:rsidRPr="004267B9">
        <w:rPr>
          <w:rFonts w:ascii="Helvetica" w:eastAsia="Times New Roman" w:hAnsi="Helvetica" w:cs="Segoe UI"/>
          <w:b/>
          <w:bCs/>
          <w:color w:val="000000"/>
          <w:sz w:val="24"/>
          <w:szCs w:val="24"/>
        </w:rPr>
        <w:t>.</w:t>
      </w:r>
    </w:p>
    <w:p w14:paraId="22220EE5" w14:textId="2AB9C6FB" w:rsidR="004267B9" w:rsidRPr="004267B9" w:rsidRDefault="004267B9" w:rsidP="004267B9">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sz w:val="24"/>
          <w:szCs w:val="24"/>
        </w:rPr>
        <w:t xml:space="preserve">Leader: </w:t>
      </w:r>
      <w:r w:rsidRPr="004267B9">
        <w:rPr>
          <w:rFonts w:ascii="Helvetica" w:eastAsia="Times New Roman" w:hAnsi="Helvetica" w:cs="Segoe UI"/>
          <w:color w:val="000000"/>
          <w:sz w:val="24"/>
          <w:szCs w:val="24"/>
        </w:rPr>
        <w:t>In the beginning was the Word, with God, and the Word was God.</w:t>
      </w:r>
    </w:p>
    <w:p w14:paraId="0FA234BF" w14:textId="6463AAC4" w:rsidR="004267B9" w:rsidRPr="000C68E1" w:rsidRDefault="000C68E1" w:rsidP="004267B9">
      <w:pPr>
        <w:spacing w:after="0" w:line="240" w:lineRule="auto"/>
        <w:rPr>
          <w:rFonts w:ascii="Helvetica" w:eastAsia="Times New Roman" w:hAnsi="Helvetica" w:cs="Segoe UI"/>
          <w:b/>
          <w:bCs/>
          <w:color w:val="000000"/>
          <w:sz w:val="24"/>
          <w:szCs w:val="24"/>
        </w:rPr>
      </w:pPr>
      <w:r w:rsidRPr="000C68E1">
        <w:rPr>
          <w:rFonts w:ascii="Helvetica" w:eastAsia="Times New Roman" w:hAnsi="Helvetica" w:cs="Segoe UI"/>
          <w:b/>
          <w:bCs/>
          <w:sz w:val="24"/>
          <w:szCs w:val="24"/>
        </w:rPr>
        <w:t xml:space="preserve">People: </w:t>
      </w:r>
      <w:r w:rsidR="004267B9" w:rsidRPr="000C68E1">
        <w:rPr>
          <w:rFonts w:ascii="Helvetica" w:eastAsia="Times New Roman" w:hAnsi="Helvetica" w:cs="Segoe UI"/>
          <w:b/>
          <w:bCs/>
          <w:color w:val="000000"/>
          <w:sz w:val="24"/>
          <w:szCs w:val="24"/>
        </w:rPr>
        <w:t>And the Word became flesh and lived among us, full of grace and truth.</w:t>
      </w:r>
    </w:p>
    <w:p w14:paraId="5CCE36C9" w14:textId="34134481" w:rsidR="004267B9" w:rsidRPr="004267B9" w:rsidRDefault="004267B9" w:rsidP="000C68E1">
      <w:pPr>
        <w:spacing w:after="0" w:line="240" w:lineRule="auto"/>
        <w:ind w:left="1440" w:hanging="1440"/>
        <w:rPr>
          <w:rFonts w:ascii="Helvetica" w:eastAsia="Times New Roman" w:hAnsi="Helvetica" w:cs="Segoe UI"/>
          <w:color w:val="000000"/>
          <w:sz w:val="24"/>
          <w:szCs w:val="24"/>
        </w:rPr>
      </w:pPr>
      <w:r w:rsidRPr="000376EF">
        <w:rPr>
          <w:rFonts w:ascii="Helvetica" w:eastAsia="Times New Roman" w:hAnsi="Helvetica" w:cs="Segoe UI"/>
          <w:sz w:val="24"/>
          <w:szCs w:val="24"/>
        </w:rPr>
        <w:t xml:space="preserve">Leader: </w:t>
      </w:r>
      <w:r w:rsidRPr="004267B9">
        <w:rPr>
          <w:rFonts w:ascii="Helvetica" w:eastAsia="Times New Roman" w:hAnsi="Helvetica" w:cs="Segoe UI"/>
          <w:color w:val="000000"/>
          <w:sz w:val="24"/>
          <w:szCs w:val="24"/>
        </w:rPr>
        <w:t>In every time and place, God’s love is poured into our hearts through the Holy Spirit that has been given to us.</w:t>
      </w:r>
    </w:p>
    <w:p w14:paraId="24CF7E68" w14:textId="6B6C1A1E" w:rsidR="00590AA0" w:rsidRPr="000C68E1" w:rsidRDefault="000C68E1" w:rsidP="004267B9">
      <w:pPr>
        <w:spacing w:after="0" w:line="240" w:lineRule="auto"/>
        <w:rPr>
          <w:rFonts w:ascii="Helvetica" w:eastAsia="Times New Roman" w:hAnsi="Helvetica" w:cs="Segoe UI"/>
          <w:b/>
          <w:bCs/>
          <w:sz w:val="24"/>
          <w:szCs w:val="24"/>
        </w:rPr>
      </w:pPr>
      <w:r w:rsidRPr="000C68E1">
        <w:rPr>
          <w:rFonts w:ascii="Helvetica" w:eastAsia="Times New Roman" w:hAnsi="Helvetica" w:cs="Segoe UI"/>
          <w:b/>
          <w:bCs/>
          <w:sz w:val="24"/>
          <w:szCs w:val="24"/>
        </w:rPr>
        <w:t>People</w:t>
      </w:r>
      <w:r w:rsidRPr="000376EF">
        <w:rPr>
          <w:rFonts w:ascii="Helvetica" w:eastAsia="Times New Roman" w:hAnsi="Helvetica" w:cs="Segoe UI"/>
          <w:sz w:val="24"/>
          <w:szCs w:val="24"/>
        </w:rPr>
        <w:t xml:space="preserve">: </w:t>
      </w:r>
      <w:r w:rsidR="004267B9" w:rsidRPr="000C68E1">
        <w:rPr>
          <w:rFonts w:ascii="Helvetica" w:eastAsia="Times New Roman" w:hAnsi="Helvetica" w:cs="Segoe UI"/>
          <w:b/>
          <w:bCs/>
          <w:color w:val="000000"/>
          <w:sz w:val="24"/>
          <w:szCs w:val="24"/>
        </w:rPr>
        <w:t>Blessed</w:t>
      </w:r>
      <w:r w:rsidR="004267B9" w:rsidRPr="004267B9">
        <w:rPr>
          <w:rFonts w:ascii="Helvetica" w:eastAsia="Times New Roman" w:hAnsi="Helvetica" w:cs="Segoe UI"/>
          <w:color w:val="000000"/>
          <w:sz w:val="24"/>
          <w:szCs w:val="24"/>
        </w:rPr>
        <w:t xml:space="preserve"> </w:t>
      </w:r>
      <w:r w:rsidR="004267B9" w:rsidRPr="000C68E1">
        <w:rPr>
          <w:rFonts w:ascii="Helvetica" w:eastAsia="Times New Roman" w:hAnsi="Helvetica" w:cs="Segoe UI"/>
          <w:b/>
          <w:bCs/>
          <w:color w:val="000000"/>
          <w:sz w:val="24"/>
          <w:szCs w:val="24"/>
        </w:rPr>
        <w:t>are you, Father, Son, and Holy Spirit!</w:t>
      </w:r>
    </w:p>
    <w:p w14:paraId="579DA5FD" w14:textId="4E55ACA1" w:rsidR="000A3F5E" w:rsidRPr="000376EF" w:rsidRDefault="000A3F5E" w:rsidP="000A3F5E">
      <w:pPr>
        <w:spacing w:after="0" w:line="240" w:lineRule="auto"/>
        <w:rPr>
          <w:rFonts w:ascii="Helvetica" w:eastAsia="Times New Roman" w:hAnsi="Helvetica" w:cs="Segoe UI"/>
          <w:b/>
          <w:bCs/>
          <w:color w:val="000000"/>
          <w:sz w:val="24"/>
          <w:szCs w:val="24"/>
        </w:rPr>
      </w:pPr>
    </w:p>
    <w:p w14:paraId="55F5B68C" w14:textId="1C6A5A79" w:rsidR="000A3F5E" w:rsidRPr="000376EF" w:rsidRDefault="000A3F5E" w:rsidP="000A3F5E">
      <w:pPr>
        <w:shd w:val="clear" w:color="auto" w:fill="FFFFFF"/>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t xml:space="preserve">Hymn </w:t>
      </w:r>
      <w:r w:rsidR="00461F51" w:rsidRPr="000376EF">
        <w:rPr>
          <w:rFonts w:ascii="Helvetica" w:eastAsia="Times New Roman" w:hAnsi="Helvetica" w:cs="Segoe UI"/>
          <w:i/>
          <w:iCs/>
          <w:color w:val="000000"/>
          <w:sz w:val="24"/>
          <w:szCs w:val="24"/>
        </w:rPr>
        <w:t xml:space="preserve">     </w:t>
      </w:r>
      <w:r w:rsidR="005933C6">
        <w:rPr>
          <w:rFonts w:ascii="Helvetica" w:eastAsia="Times New Roman" w:hAnsi="Helvetica" w:cs="Segoe UI"/>
          <w:i/>
          <w:iCs/>
          <w:color w:val="000000"/>
          <w:sz w:val="24"/>
          <w:szCs w:val="24"/>
        </w:rPr>
        <w:t>Holy, Holy, Holy</w:t>
      </w:r>
      <w:r w:rsidR="00770787" w:rsidRPr="000376EF">
        <w:rPr>
          <w:rFonts w:ascii="Helvetica" w:eastAsia="Times New Roman" w:hAnsi="Helvetica" w:cs="Segoe UI"/>
          <w:i/>
          <w:iCs/>
          <w:color w:val="000000"/>
          <w:sz w:val="24"/>
          <w:szCs w:val="24"/>
        </w:rPr>
        <w:tab/>
      </w:r>
      <w:r w:rsidR="00757058" w:rsidRPr="000376EF">
        <w:rPr>
          <w:rFonts w:ascii="Helvetica" w:eastAsia="Times New Roman" w:hAnsi="Helvetica" w:cs="Segoe UI"/>
          <w:color w:val="000000"/>
          <w:sz w:val="24"/>
          <w:szCs w:val="24"/>
        </w:rPr>
        <w:t>GTG #</w:t>
      </w:r>
      <w:r w:rsidR="005933C6">
        <w:rPr>
          <w:rFonts w:ascii="Helvetica" w:eastAsia="Times New Roman" w:hAnsi="Helvetica" w:cs="Segoe UI"/>
          <w:color w:val="000000"/>
          <w:sz w:val="24"/>
          <w:szCs w:val="24"/>
        </w:rPr>
        <w:t>1</w:t>
      </w:r>
    </w:p>
    <w:p w14:paraId="4E68F851" w14:textId="77777777" w:rsidR="000A3F5E" w:rsidRPr="000376EF" w:rsidRDefault="000A3F5E" w:rsidP="000A3F5E">
      <w:pPr>
        <w:shd w:val="clear" w:color="auto" w:fill="FFFFFF"/>
        <w:spacing w:after="0" w:line="240" w:lineRule="auto"/>
        <w:rPr>
          <w:rFonts w:ascii="Helvetica" w:eastAsia="Times New Roman" w:hAnsi="Helvetica" w:cs="Segoe UI"/>
          <w:sz w:val="24"/>
          <w:szCs w:val="24"/>
        </w:rPr>
      </w:pPr>
      <w:r w:rsidRPr="000376EF">
        <w:rPr>
          <w:rFonts w:ascii="Helvetica" w:eastAsia="Times New Roman" w:hAnsi="Helvetica" w:cs="Segoe UI"/>
          <w:color w:val="222222"/>
          <w:sz w:val="24"/>
          <w:szCs w:val="24"/>
        </w:rPr>
        <w:t>  </w:t>
      </w:r>
    </w:p>
    <w:p w14:paraId="2C0B2500" w14:textId="36990416" w:rsidR="000A3F5E" w:rsidRPr="000376EF" w:rsidRDefault="000A3F5E" w:rsidP="000A3F5E">
      <w:pPr>
        <w:shd w:val="clear" w:color="auto" w:fill="FFFFFF"/>
        <w:spacing w:after="0" w:line="240" w:lineRule="auto"/>
        <w:rPr>
          <w:rFonts w:ascii="Helvetica" w:eastAsia="Times New Roman" w:hAnsi="Helvetica" w:cs="Segoe UI"/>
          <w:sz w:val="24"/>
          <w:szCs w:val="24"/>
        </w:rPr>
      </w:pPr>
      <w:r w:rsidRPr="000376EF">
        <w:rPr>
          <w:rFonts w:ascii="Helvetica" w:eastAsia="Times New Roman" w:hAnsi="Helvetica" w:cs="Segoe UI"/>
          <w:i/>
          <w:iCs/>
          <w:color w:val="222222"/>
          <w:sz w:val="24"/>
          <w:szCs w:val="24"/>
        </w:rPr>
        <w:t xml:space="preserve">Prayer of Confession - </w:t>
      </w:r>
      <w:r w:rsidR="00770787" w:rsidRPr="000376EF">
        <w:rPr>
          <w:rFonts w:ascii="Helvetica" w:eastAsia="Times New Roman" w:hAnsi="Helvetica" w:cs="Segoe UI"/>
          <w:i/>
          <w:iCs/>
          <w:color w:val="222222"/>
          <w:sz w:val="24"/>
          <w:szCs w:val="24"/>
        </w:rPr>
        <w:t>L</w:t>
      </w:r>
      <w:r w:rsidRPr="000376EF">
        <w:rPr>
          <w:rFonts w:ascii="Helvetica" w:eastAsia="Times New Roman" w:hAnsi="Helvetica" w:cs="Segoe UI"/>
          <w:i/>
          <w:iCs/>
          <w:color w:val="222222"/>
          <w:sz w:val="24"/>
          <w:szCs w:val="24"/>
        </w:rPr>
        <w:t>ive lay leader</w:t>
      </w:r>
    </w:p>
    <w:p w14:paraId="2F61D2CB" w14:textId="1A0FD435" w:rsidR="000A3F5E" w:rsidRPr="000376EF" w:rsidRDefault="00D90019" w:rsidP="000A3F5E">
      <w:pPr>
        <w:spacing w:after="0" w:line="240" w:lineRule="auto"/>
        <w:rPr>
          <w:rFonts w:ascii="Helvetica" w:eastAsia="Times New Roman" w:hAnsi="Helvetica" w:cs="Segoe UI"/>
          <w:sz w:val="24"/>
          <w:szCs w:val="24"/>
        </w:rPr>
      </w:pPr>
      <w:r>
        <w:rPr>
          <w:rFonts w:ascii="Helvetica" w:eastAsia="Times New Roman" w:hAnsi="Helvetica" w:cs="Segoe UI"/>
          <w:color w:val="000000"/>
          <w:sz w:val="24"/>
          <w:szCs w:val="24"/>
        </w:rPr>
        <w:t>God of relationships</w:t>
      </w:r>
      <w:r w:rsidRPr="00D90019">
        <w:rPr>
          <w:rFonts w:ascii="Helvetica" w:eastAsia="Times New Roman" w:hAnsi="Helvetica" w:cs="Segoe UI"/>
          <w:color w:val="000000"/>
          <w:sz w:val="24"/>
          <w:szCs w:val="24"/>
        </w:rPr>
        <w:t>, within your own life there is mutuality, equality, and unity in diversity. Though we are made in your image, we confess that we distort the triune life. Instead of seeking mutual welfare and the common good, we seek our own gain. Instead of living in equality, justice, and respect, we construct systems that are unjust. We devise ways to elevate ourselves over others, and disrespectful thoughts, words, and actions still surface in us. We allow differences to divide us and lead to brokenness. Holy God, forgive us. Restore in us, and in our life together, the divine image you intend. Make us tender in mutuality. Make us generous in equality. Make us grateful in diversity. We pray to be one with you and one another, through Jesus Christ our Lord. Amen.</w:t>
      </w:r>
      <w:r w:rsidR="000A3F5E" w:rsidRPr="000376EF">
        <w:rPr>
          <w:rFonts w:ascii="Helvetica" w:eastAsia="Times New Roman" w:hAnsi="Helvetica" w:cs="Segoe UI"/>
          <w:color w:val="000000"/>
          <w:sz w:val="24"/>
          <w:szCs w:val="24"/>
        </w:rPr>
        <w:br/>
      </w:r>
    </w:p>
    <w:p w14:paraId="56E072E3" w14:textId="77777777"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t>Silent Prayers of Confession</w:t>
      </w:r>
    </w:p>
    <w:p w14:paraId="7BA450B1" w14:textId="079402E6" w:rsidR="000A3F5E" w:rsidRPr="000376EF" w:rsidRDefault="000A3F5E" w:rsidP="000A3F5E">
      <w:pPr>
        <w:spacing w:after="0" w:line="240" w:lineRule="auto"/>
        <w:rPr>
          <w:rFonts w:ascii="Helvetica" w:eastAsia="Times New Roman" w:hAnsi="Helvetica" w:cs="Segoe UI"/>
          <w:sz w:val="24"/>
          <w:szCs w:val="24"/>
        </w:rPr>
      </w:pPr>
    </w:p>
    <w:p w14:paraId="03CB7D91" w14:textId="77777777" w:rsidR="005F4066" w:rsidRDefault="000A3F5E" w:rsidP="000A3F5E">
      <w:pPr>
        <w:spacing w:after="0" w:line="240" w:lineRule="auto"/>
        <w:rPr>
          <w:rFonts w:ascii="Helvetica" w:eastAsia="Times New Roman" w:hAnsi="Helvetica" w:cs="Segoe UI"/>
          <w:i/>
          <w:iCs/>
          <w:color w:val="000000"/>
          <w:sz w:val="24"/>
          <w:szCs w:val="24"/>
        </w:rPr>
      </w:pPr>
      <w:r w:rsidRPr="000376EF">
        <w:rPr>
          <w:rFonts w:ascii="Helvetica" w:eastAsia="Times New Roman" w:hAnsi="Helvetica" w:cs="Segoe UI"/>
          <w:i/>
          <w:iCs/>
          <w:color w:val="000000"/>
          <w:sz w:val="24"/>
          <w:szCs w:val="24"/>
        </w:rPr>
        <w:t xml:space="preserve">Response - </w:t>
      </w:r>
      <w:r w:rsidR="00770787" w:rsidRPr="000376EF">
        <w:rPr>
          <w:rFonts w:ascii="Helvetica" w:eastAsia="Times New Roman" w:hAnsi="Helvetica" w:cs="Segoe UI"/>
          <w:i/>
          <w:iCs/>
          <w:color w:val="000000"/>
          <w:sz w:val="24"/>
          <w:szCs w:val="24"/>
        </w:rPr>
        <w:t>L</w:t>
      </w:r>
      <w:r w:rsidRPr="000376EF">
        <w:rPr>
          <w:rFonts w:ascii="Helvetica" w:eastAsia="Times New Roman" w:hAnsi="Helvetica" w:cs="Segoe UI"/>
          <w:i/>
          <w:iCs/>
          <w:color w:val="000000"/>
          <w:sz w:val="24"/>
          <w:szCs w:val="24"/>
        </w:rPr>
        <w:t>ive lay leader</w:t>
      </w:r>
      <w:r w:rsidRPr="000376EF">
        <w:rPr>
          <w:rFonts w:ascii="Helvetica" w:eastAsia="Times New Roman" w:hAnsi="Helvetica" w:cs="Segoe UI"/>
          <w:color w:val="000000"/>
          <w:sz w:val="24"/>
          <w:szCs w:val="24"/>
        </w:rPr>
        <w:br/>
        <w:t> </w:t>
      </w:r>
      <w:r w:rsidRPr="000376EF">
        <w:rPr>
          <w:rFonts w:ascii="Helvetica" w:eastAsia="Times New Roman" w:hAnsi="Helvetica" w:cs="Segoe UI"/>
          <w:color w:val="000000"/>
          <w:sz w:val="24"/>
          <w:szCs w:val="24"/>
        </w:rPr>
        <w:br/>
      </w:r>
    </w:p>
    <w:p w14:paraId="69B89B85" w14:textId="228FDAD9" w:rsidR="000A3F5E" w:rsidRPr="000376EF"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rPr>
        <w:lastRenderedPageBreak/>
        <w:t>Words of Assurance</w:t>
      </w:r>
    </w:p>
    <w:p w14:paraId="1FE61325" w14:textId="402DE606" w:rsidR="000A3F5E" w:rsidRPr="000376EF" w:rsidRDefault="000A3F5E" w:rsidP="00ED3693">
      <w:pPr>
        <w:spacing w:after="0" w:line="240" w:lineRule="auto"/>
        <w:rPr>
          <w:rFonts w:ascii="Helvetica" w:eastAsia="Times New Roman" w:hAnsi="Helvetica" w:cs="Segoe UI"/>
          <w:sz w:val="24"/>
          <w:szCs w:val="24"/>
        </w:rPr>
      </w:pPr>
      <w:r w:rsidRPr="000376EF">
        <w:rPr>
          <w:rFonts w:ascii="Helvetica" w:eastAsia="Times New Roman" w:hAnsi="Helvetica" w:cs="Segoe UI"/>
          <w:color w:val="000000"/>
          <w:sz w:val="24"/>
          <w:szCs w:val="24"/>
        </w:rPr>
        <w:t xml:space="preserve">Leader: </w:t>
      </w:r>
      <w:r w:rsidR="00ED3693" w:rsidRPr="00ED3693">
        <w:rPr>
          <w:rFonts w:ascii="Helvetica" w:eastAsia="Times New Roman" w:hAnsi="Helvetica" w:cs="Segoe UI"/>
          <w:color w:val="000000"/>
          <w:sz w:val="24"/>
          <w:szCs w:val="24"/>
        </w:rPr>
        <w:t>Friends, we are still standing in the grace of Christ. Because God’s love has been poured into our hearts</w:t>
      </w:r>
      <w:r w:rsidR="00ED3693">
        <w:rPr>
          <w:rFonts w:ascii="Helvetica" w:eastAsia="Times New Roman" w:hAnsi="Helvetica" w:cs="Segoe UI"/>
          <w:color w:val="000000"/>
          <w:sz w:val="24"/>
          <w:szCs w:val="24"/>
        </w:rPr>
        <w:t xml:space="preserve"> </w:t>
      </w:r>
      <w:r w:rsidR="00ED3693" w:rsidRPr="00ED3693">
        <w:rPr>
          <w:rFonts w:ascii="Helvetica" w:eastAsia="Times New Roman" w:hAnsi="Helvetica" w:cs="Segoe UI"/>
          <w:color w:val="000000"/>
          <w:sz w:val="24"/>
          <w:szCs w:val="24"/>
        </w:rPr>
        <w:t>through the Holy Spirit, we are set free to love God and neighbor,</w:t>
      </w:r>
      <w:r w:rsidR="006202A2">
        <w:rPr>
          <w:rFonts w:ascii="Helvetica" w:eastAsia="Times New Roman" w:hAnsi="Helvetica" w:cs="Segoe UI"/>
          <w:color w:val="000000"/>
          <w:sz w:val="24"/>
          <w:szCs w:val="24"/>
        </w:rPr>
        <w:t xml:space="preserve"> </w:t>
      </w:r>
      <w:r w:rsidR="00ED3693" w:rsidRPr="00ED3693">
        <w:rPr>
          <w:rFonts w:ascii="Helvetica" w:eastAsia="Times New Roman" w:hAnsi="Helvetica" w:cs="Segoe UI"/>
          <w:color w:val="000000"/>
          <w:sz w:val="24"/>
          <w:szCs w:val="24"/>
        </w:rPr>
        <w:t>and to work for the reconciliation of the world. Our sins are forgiven, and we have peace with God through our Lord Jesus Christ. Thanks be to God!</w:t>
      </w:r>
    </w:p>
    <w:p w14:paraId="587937E6" w14:textId="56B43196" w:rsidR="000A3F5E" w:rsidRPr="006325C7" w:rsidRDefault="000A3F5E" w:rsidP="000A3F5E">
      <w:pPr>
        <w:spacing w:after="0" w:line="240" w:lineRule="auto"/>
        <w:rPr>
          <w:rFonts w:ascii="Helvetica" w:eastAsia="Times New Roman" w:hAnsi="Helvetica" w:cs="Segoe UI"/>
          <w:b/>
          <w:bCs/>
          <w:color w:val="000000"/>
          <w:sz w:val="24"/>
          <w:szCs w:val="24"/>
        </w:rPr>
      </w:pP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 xml:space="preserve">The Peace - </w:t>
      </w:r>
      <w:r w:rsidR="00770787" w:rsidRPr="000376EF">
        <w:rPr>
          <w:rFonts w:ascii="Helvetica" w:eastAsia="Times New Roman" w:hAnsi="Helvetica" w:cs="Segoe UI"/>
          <w:i/>
          <w:iCs/>
          <w:color w:val="000000"/>
          <w:sz w:val="24"/>
          <w:szCs w:val="24"/>
        </w:rPr>
        <w:t>L</w:t>
      </w:r>
      <w:r w:rsidRPr="000376EF">
        <w:rPr>
          <w:rFonts w:ascii="Helvetica" w:eastAsia="Times New Roman" w:hAnsi="Helvetica" w:cs="Segoe UI"/>
          <w:i/>
          <w:iCs/>
          <w:color w:val="000000"/>
          <w:sz w:val="24"/>
          <w:szCs w:val="24"/>
        </w:rPr>
        <w:t>ive lay leader</w:t>
      </w:r>
      <w:r w:rsidRPr="000376EF">
        <w:rPr>
          <w:rFonts w:ascii="Helvetica" w:eastAsia="Times New Roman" w:hAnsi="Helvetica" w:cs="Segoe UI"/>
          <w:color w:val="000000"/>
          <w:sz w:val="24"/>
          <w:szCs w:val="24"/>
        </w:rPr>
        <w:br/>
      </w:r>
      <w:proofErr w:type="spellStart"/>
      <w:r w:rsidRPr="000376EF">
        <w:rPr>
          <w:rFonts w:ascii="Helvetica" w:eastAsia="Times New Roman" w:hAnsi="Helvetica" w:cs="Segoe UI"/>
          <w:color w:val="000000"/>
          <w:sz w:val="24"/>
          <w:szCs w:val="24"/>
        </w:rPr>
        <w:t>Leader</w:t>
      </w:r>
      <w:proofErr w:type="spellEnd"/>
      <w:r w:rsidRPr="000376EF">
        <w:rPr>
          <w:rFonts w:ascii="Helvetica" w:eastAsia="Times New Roman" w:hAnsi="Helvetica" w:cs="Segoe UI"/>
          <w:color w:val="000000"/>
          <w:sz w:val="24"/>
          <w:szCs w:val="24"/>
        </w:rPr>
        <w:t>: The peace of Christ be with you!</w:t>
      </w:r>
      <w:r w:rsidRPr="000376EF">
        <w:rPr>
          <w:rFonts w:ascii="Helvetica" w:eastAsia="Times New Roman" w:hAnsi="Helvetica" w:cs="Segoe UI"/>
          <w:color w:val="000000"/>
          <w:sz w:val="24"/>
          <w:szCs w:val="24"/>
        </w:rPr>
        <w:br/>
      </w:r>
      <w:r w:rsidRPr="000376EF">
        <w:rPr>
          <w:rFonts w:ascii="Helvetica" w:eastAsia="Times New Roman" w:hAnsi="Helvetica" w:cs="Segoe UI"/>
          <w:b/>
          <w:bCs/>
          <w:color w:val="000000"/>
          <w:sz w:val="24"/>
          <w:szCs w:val="24"/>
        </w:rPr>
        <w:t xml:space="preserve">People: And </w:t>
      </w:r>
      <w:proofErr w:type="gramStart"/>
      <w:r w:rsidRPr="000376EF">
        <w:rPr>
          <w:rFonts w:ascii="Helvetica" w:eastAsia="Times New Roman" w:hAnsi="Helvetica" w:cs="Segoe UI"/>
          <w:b/>
          <w:bCs/>
          <w:color w:val="000000"/>
          <w:sz w:val="24"/>
          <w:szCs w:val="24"/>
        </w:rPr>
        <w:t>also</w:t>
      </w:r>
      <w:proofErr w:type="gramEnd"/>
      <w:r w:rsidRPr="000376EF">
        <w:rPr>
          <w:rFonts w:ascii="Helvetica" w:eastAsia="Times New Roman" w:hAnsi="Helvetica" w:cs="Segoe UI"/>
          <w:b/>
          <w:bCs/>
          <w:color w:val="000000"/>
          <w:sz w:val="24"/>
          <w:szCs w:val="24"/>
        </w:rPr>
        <w:t xml:space="preserve"> with you!  </w:t>
      </w:r>
      <w:r w:rsidR="00461F51" w:rsidRPr="000376EF">
        <w:rPr>
          <w:rFonts w:ascii="Helvetica" w:eastAsia="Times New Roman" w:hAnsi="Helvetica" w:cs="Segoe UI"/>
          <w:color w:val="000000"/>
          <w:sz w:val="24"/>
          <w:szCs w:val="24"/>
        </w:rPr>
        <w:tab/>
      </w:r>
      <w:r w:rsidR="00461F51" w:rsidRPr="000376EF">
        <w:rPr>
          <w:rFonts w:ascii="Helvetica" w:eastAsia="Times New Roman" w:hAnsi="Helvetica" w:cs="Segoe UI"/>
          <w:color w:val="000000"/>
          <w:sz w:val="24"/>
          <w:szCs w:val="24"/>
        </w:rPr>
        <w:tab/>
      </w:r>
      <w:r w:rsidRPr="000376EF">
        <w:rPr>
          <w:rFonts w:ascii="Helvetica" w:eastAsia="Times New Roman" w:hAnsi="Helvetica" w:cs="Segoe UI"/>
          <w:color w:val="000000"/>
          <w:sz w:val="24"/>
          <w:szCs w:val="24"/>
        </w:rPr>
        <w:b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u w:val="single"/>
        </w:rPr>
        <w:t>The Proclamation of the Word</w:t>
      </w:r>
      <w:r w:rsidR="0079051D" w:rsidRPr="0079051D">
        <w:rPr>
          <w:rFonts w:ascii="Helvetica" w:eastAsia="Times New Roman" w:hAnsi="Helvetica" w:cs="Segoe UI"/>
          <w:i/>
          <w:iCs/>
          <w:color w:val="000000"/>
          <w:sz w:val="24"/>
          <w:szCs w:val="24"/>
        </w:rPr>
        <w:t xml:space="preserve">    </w:t>
      </w:r>
      <w:hyperlink r:id="rId4" w:history="1">
        <w:r w:rsidR="0079051D" w:rsidRPr="00040B8F">
          <w:rPr>
            <w:rStyle w:val="Hyperlink"/>
            <w:rFonts w:ascii="Helvetica" w:eastAsia="Times New Roman" w:hAnsi="Helvetica" w:cs="Segoe UI"/>
            <w:i/>
            <w:iCs/>
            <w:sz w:val="24"/>
            <w:szCs w:val="24"/>
          </w:rPr>
          <w:t>https://www.youtube.com/watch?v=_84Emn9fxT4</w:t>
        </w:r>
      </w:hyperlink>
    </w:p>
    <w:p w14:paraId="490DFF38" w14:textId="0028D738" w:rsidR="006F74FD" w:rsidRPr="0079051D" w:rsidRDefault="000A3F5E" w:rsidP="000A3F5E">
      <w:pPr>
        <w:spacing w:after="0" w:line="240" w:lineRule="auto"/>
        <w:rPr>
          <w:rFonts w:ascii="Helvetica" w:eastAsia="Times New Roman" w:hAnsi="Helvetica" w:cs="Segoe UI"/>
          <w:color w:val="000000"/>
          <w:sz w:val="24"/>
          <w:szCs w:val="24"/>
        </w:rPr>
      </w:pPr>
      <w:r w:rsidRPr="000376EF">
        <w:rPr>
          <w:rFonts w:ascii="Helvetica" w:eastAsia="Times New Roman" w:hAnsi="Helvetica" w:cs="Segoe UI"/>
          <w:color w:val="000000"/>
          <w:sz w:val="24"/>
          <w:szCs w:val="24"/>
        </w:rPr>
        <w:t> </w:t>
      </w:r>
      <w:r w:rsidRPr="000376EF">
        <w:rPr>
          <w:rFonts w:ascii="Helvetica" w:eastAsia="Times New Roman" w:hAnsi="Helvetica" w:cs="Segoe UI"/>
          <w:color w:val="000000"/>
          <w:sz w:val="24"/>
          <w:szCs w:val="24"/>
        </w:rPr>
        <w:br/>
      </w:r>
      <w:r w:rsidR="00757058" w:rsidRPr="000376EF">
        <w:rPr>
          <w:rFonts w:ascii="Helvetica" w:eastAsia="Times New Roman" w:hAnsi="Helvetica" w:cs="Segoe UI"/>
          <w:i/>
          <w:iCs/>
          <w:color w:val="000000"/>
          <w:sz w:val="24"/>
          <w:szCs w:val="24"/>
        </w:rPr>
        <w:t>Prayer for Illumination</w:t>
      </w:r>
      <w:r w:rsidR="00890769">
        <w:rPr>
          <w:rFonts w:ascii="Helvetica" w:eastAsia="Times New Roman" w:hAnsi="Helvetica" w:cs="Segoe UI"/>
          <w:i/>
          <w:iCs/>
          <w:color w:val="000000"/>
          <w:sz w:val="24"/>
          <w:szCs w:val="24"/>
        </w:rPr>
        <w:t xml:space="preserve"> </w:t>
      </w:r>
    </w:p>
    <w:p w14:paraId="0DF5689D" w14:textId="231072BA" w:rsidR="000A3F5E" w:rsidRPr="000376EF" w:rsidRDefault="000A3F5E" w:rsidP="000A3F5E">
      <w:pPr>
        <w:spacing w:after="0" w:line="240" w:lineRule="auto"/>
        <w:rPr>
          <w:rFonts w:ascii="Helvetica" w:eastAsia="Times New Roman" w:hAnsi="Helvetica" w:cs="Segoe UI"/>
          <w:b/>
          <w:bCs/>
          <w:sz w:val="24"/>
          <w:szCs w:val="24"/>
        </w:rPr>
      </w:pP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 xml:space="preserve">Scripture Lesson </w:t>
      </w:r>
      <w:r w:rsidR="00757058" w:rsidRPr="000376EF">
        <w:rPr>
          <w:rFonts w:ascii="Helvetica" w:eastAsia="Times New Roman" w:hAnsi="Helvetica" w:cs="Segoe UI"/>
          <w:i/>
          <w:iCs/>
          <w:color w:val="000000"/>
          <w:sz w:val="24"/>
          <w:szCs w:val="24"/>
        </w:rPr>
        <w:tab/>
      </w:r>
      <w:r w:rsidR="00757058" w:rsidRPr="000376EF">
        <w:rPr>
          <w:rFonts w:ascii="Helvetica" w:eastAsia="Times New Roman" w:hAnsi="Helvetica" w:cs="Segoe UI"/>
          <w:i/>
          <w:iCs/>
          <w:color w:val="000000"/>
          <w:sz w:val="24"/>
          <w:szCs w:val="24"/>
        </w:rPr>
        <w:tab/>
      </w:r>
      <w:r w:rsidR="00757058" w:rsidRPr="000376EF">
        <w:rPr>
          <w:rFonts w:ascii="Helvetica" w:eastAsia="Times New Roman" w:hAnsi="Helvetica" w:cs="Segoe UI"/>
          <w:i/>
          <w:iCs/>
          <w:color w:val="000000"/>
          <w:sz w:val="24"/>
          <w:szCs w:val="24"/>
        </w:rPr>
        <w:tab/>
      </w:r>
      <w:r w:rsidR="0070774A">
        <w:rPr>
          <w:rFonts w:ascii="Helvetica" w:eastAsia="Times New Roman" w:hAnsi="Helvetica" w:cs="Segoe UI"/>
          <w:color w:val="000000"/>
          <w:sz w:val="24"/>
          <w:szCs w:val="24"/>
        </w:rPr>
        <w:t>Proverbs 8:1-4, 22-31, John 16:12-15</w:t>
      </w:r>
    </w:p>
    <w:p w14:paraId="7F466BD1" w14:textId="09E361CA" w:rsidR="000A3F5E" w:rsidRPr="000376EF" w:rsidRDefault="000A3F5E" w:rsidP="00A61B84">
      <w:pPr>
        <w:rPr>
          <w:rFonts w:ascii="Helvetica" w:eastAsia="Times New Roman" w:hAnsi="Helvetica" w:cs="Segoe UI"/>
          <w:sz w:val="24"/>
          <w:szCs w:val="24"/>
        </w:rPr>
      </w:pP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Sermon</w:t>
      </w:r>
      <w:r w:rsidR="00A61B84" w:rsidRPr="000376EF">
        <w:rPr>
          <w:rFonts w:ascii="Helvetica" w:eastAsia="Times New Roman" w:hAnsi="Helvetica" w:cs="Segoe UI"/>
          <w:i/>
          <w:iCs/>
          <w:color w:val="000000"/>
          <w:sz w:val="24"/>
          <w:szCs w:val="24"/>
        </w:rPr>
        <w:t xml:space="preserve"> -</w:t>
      </w:r>
      <w:r w:rsidRPr="000376EF">
        <w:rPr>
          <w:rFonts w:ascii="Helvetica" w:eastAsia="Times New Roman" w:hAnsi="Helvetica" w:cs="Segoe UI"/>
          <w:i/>
          <w:iCs/>
          <w:color w:val="000000"/>
          <w:sz w:val="24"/>
          <w:szCs w:val="24"/>
        </w:rPr>
        <w:t xml:space="preserve"> </w:t>
      </w:r>
      <w:r w:rsidRPr="000376EF">
        <w:rPr>
          <w:rFonts w:ascii="Helvetica" w:eastAsia="Times New Roman" w:hAnsi="Helvetica" w:cs="Segoe UI"/>
          <w:color w:val="000000"/>
          <w:sz w:val="24"/>
          <w:szCs w:val="24"/>
        </w:rPr>
        <w:t>“</w:t>
      </w:r>
      <w:r w:rsidR="0070774A">
        <w:rPr>
          <w:rFonts w:ascii="Helvetica" w:eastAsia="Times New Roman" w:hAnsi="Helvetica" w:cs="Segoe UI"/>
          <w:i/>
          <w:color w:val="000000"/>
          <w:sz w:val="24"/>
          <w:szCs w:val="24"/>
        </w:rPr>
        <w:t xml:space="preserve">Spirit of </w:t>
      </w:r>
      <w:proofErr w:type="gramStart"/>
      <w:r w:rsidR="0070774A">
        <w:rPr>
          <w:rFonts w:ascii="Helvetica" w:eastAsia="Times New Roman" w:hAnsi="Helvetica" w:cs="Segoe UI"/>
          <w:i/>
          <w:color w:val="000000"/>
          <w:sz w:val="24"/>
          <w:szCs w:val="24"/>
        </w:rPr>
        <w:t>Wisdom</w:t>
      </w:r>
      <w:r w:rsidR="00757058" w:rsidRPr="000376EF">
        <w:rPr>
          <w:rFonts w:ascii="Helvetica" w:eastAsia="Times New Roman" w:hAnsi="Helvetica" w:cs="Segoe UI"/>
          <w:color w:val="000000"/>
          <w:sz w:val="24"/>
          <w:szCs w:val="24"/>
        </w:rPr>
        <w:t>”</w:t>
      </w:r>
      <w:r w:rsidRPr="000376EF">
        <w:rPr>
          <w:rFonts w:ascii="Helvetica" w:eastAsia="Times New Roman" w:hAnsi="Helvetica" w:cs="Segoe UI"/>
          <w:color w:val="000000"/>
          <w:sz w:val="24"/>
          <w:szCs w:val="24"/>
        </w:rPr>
        <w:t xml:space="preserve">  </w:t>
      </w:r>
      <w:r w:rsidR="00F3736E">
        <w:rPr>
          <w:rFonts w:ascii="Helvetica" w:eastAsia="Times New Roman" w:hAnsi="Helvetica" w:cs="Segoe UI"/>
          <w:color w:val="000000"/>
          <w:sz w:val="24"/>
          <w:szCs w:val="24"/>
        </w:rPr>
        <w:tab/>
      </w:r>
      <w:proofErr w:type="gramEnd"/>
      <w:r w:rsidRPr="000376EF">
        <w:rPr>
          <w:rFonts w:ascii="Helvetica" w:eastAsia="Times New Roman" w:hAnsi="Helvetica" w:cs="Segoe UI"/>
          <w:color w:val="000000"/>
          <w:sz w:val="24"/>
          <w:szCs w:val="24"/>
        </w:rPr>
        <w:t xml:space="preserve">Rev. </w:t>
      </w:r>
      <w:r w:rsidR="0070774A">
        <w:rPr>
          <w:rFonts w:ascii="Helvetica" w:eastAsia="Times New Roman" w:hAnsi="Helvetica" w:cs="Segoe UI"/>
          <w:color w:val="000000"/>
          <w:sz w:val="24"/>
          <w:szCs w:val="24"/>
        </w:rPr>
        <w:t>Doug Browne</w:t>
      </w:r>
    </w:p>
    <w:p w14:paraId="4BA335A9" w14:textId="779B76CA" w:rsidR="000A3F5E" w:rsidRPr="00802ED3" w:rsidRDefault="000A3F5E" w:rsidP="000A3F5E">
      <w:pPr>
        <w:spacing w:after="0" w:line="240" w:lineRule="auto"/>
        <w:rPr>
          <w:rFonts w:ascii="Helvetica" w:eastAsia="Times New Roman" w:hAnsi="Helvetica" w:cs="Segoe UI"/>
          <w:sz w:val="24"/>
          <w:szCs w:val="24"/>
        </w:rPr>
      </w:pPr>
      <w:r w:rsidRPr="000376EF">
        <w:rPr>
          <w:rFonts w:ascii="Helvetica" w:eastAsia="Times New Roman" w:hAnsi="Helvetica" w:cs="Segoe UI"/>
          <w:i/>
          <w:iCs/>
          <w:color w:val="000000"/>
          <w:sz w:val="24"/>
          <w:szCs w:val="24"/>
          <w:u w:val="single"/>
        </w:rPr>
        <w:t>The Response to the Word</w:t>
      </w:r>
      <w:r w:rsidRPr="000376EF">
        <w:rPr>
          <w:rFonts w:ascii="Helvetica" w:eastAsia="Times New Roman" w:hAnsi="Helvetica" w:cs="Segoe UI"/>
          <w:color w:val="000000"/>
          <w:sz w:val="24"/>
          <w:szCs w:val="24"/>
        </w:rPr>
        <w:br/>
        <w:t> </w:t>
      </w:r>
      <w:r w:rsidRPr="000376EF">
        <w:rPr>
          <w:rFonts w:ascii="Helvetica" w:eastAsia="Times New Roman" w:hAnsi="Helvetica" w:cs="Segoe UI"/>
          <w:color w:val="000000"/>
          <w:sz w:val="24"/>
          <w:szCs w:val="24"/>
        </w:rPr>
        <w:br/>
      </w:r>
      <w:r w:rsidRPr="000376EF">
        <w:rPr>
          <w:rFonts w:ascii="Helvetica" w:eastAsia="Times New Roman" w:hAnsi="Helvetica" w:cs="Segoe UI"/>
          <w:i/>
          <w:iCs/>
          <w:color w:val="000000"/>
          <w:sz w:val="24"/>
          <w:szCs w:val="24"/>
        </w:rPr>
        <w:t xml:space="preserve">Hymn     </w:t>
      </w:r>
      <w:r w:rsidR="00757058" w:rsidRPr="000376EF">
        <w:rPr>
          <w:rFonts w:ascii="Helvetica" w:eastAsia="Times New Roman" w:hAnsi="Helvetica" w:cs="Segoe UI"/>
          <w:i/>
          <w:iCs/>
          <w:color w:val="000000"/>
          <w:sz w:val="24"/>
          <w:szCs w:val="24"/>
        </w:rPr>
        <w:t>Spirit</w:t>
      </w:r>
      <w:r w:rsidR="00802ED3">
        <w:rPr>
          <w:rFonts w:ascii="Helvetica" w:eastAsia="Times New Roman" w:hAnsi="Helvetica" w:cs="Segoe UI"/>
          <w:i/>
          <w:iCs/>
          <w:color w:val="000000"/>
          <w:sz w:val="24"/>
          <w:szCs w:val="24"/>
        </w:rPr>
        <w:t>, Spirit of Gentleness</w:t>
      </w:r>
      <w:r w:rsidR="00802ED3">
        <w:rPr>
          <w:rFonts w:ascii="Helvetica" w:eastAsia="Times New Roman" w:hAnsi="Helvetica" w:cs="Segoe UI"/>
          <w:i/>
          <w:iCs/>
          <w:color w:val="000000"/>
          <w:sz w:val="24"/>
          <w:szCs w:val="24"/>
        </w:rPr>
        <w:tab/>
      </w:r>
      <w:r w:rsidR="00802ED3">
        <w:rPr>
          <w:rFonts w:ascii="Helvetica" w:eastAsia="Times New Roman" w:hAnsi="Helvetica" w:cs="Segoe UI"/>
          <w:color w:val="000000"/>
          <w:sz w:val="24"/>
          <w:szCs w:val="24"/>
        </w:rPr>
        <w:t>GTG</w:t>
      </w:r>
      <w:r w:rsidR="00FB1E95">
        <w:rPr>
          <w:rFonts w:ascii="Helvetica" w:eastAsia="Times New Roman" w:hAnsi="Helvetica" w:cs="Segoe UI"/>
          <w:color w:val="000000"/>
          <w:sz w:val="24"/>
          <w:szCs w:val="24"/>
        </w:rPr>
        <w:t xml:space="preserve"> </w:t>
      </w:r>
      <w:r w:rsidR="00802ED3">
        <w:rPr>
          <w:rFonts w:ascii="Helvetica" w:eastAsia="Times New Roman" w:hAnsi="Helvetica" w:cs="Segoe UI"/>
          <w:color w:val="000000"/>
          <w:sz w:val="24"/>
          <w:szCs w:val="24"/>
        </w:rPr>
        <w:t>#291</w:t>
      </w:r>
    </w:p>
    <w:p w14:paraId="107FF31C" w14:textId="1EA5F259" w:rsidR="000A3F5E" w:rsidRPr="00F046D3" w:rsidRDefault="000A3F5E" w:rsidP="00A61B84">
      <w:pPr>
        <w:spacing w:before="100" w:beforeAutospacing="1" w:after="100" w:afterAutospacing="1"/>
        <w:rPr>
          <w:rFonts w:ascii="Helvetica" w:eastAsia="Times New Roman" w:hAnsi="Helvetica" w:cs="Segoe UI"/>
          <w:color w:val="000000"/>
          <w:sz w:val="24"/>
          <w:szCs w:val="24"/>
        </w:rPr>
      </w:pPr>
      <w:r w:rsidRPr="000376EF">
        <w:rPr>
          <w:rFonts w:ascii="Helvetica" w:eastAsia="Times New Roman" w:hAnsi="Helvetica" w:cs="Segoe UI"/>
          <w:i/>
          <w:iCs/>
          <w:color w:val="000000"/>
          <w:sz w:val="24"/>
          <w:szCs w:val="24"/>
        </w:rPr>
        <w:t xml:space="preserve">Pastoral Prayer and the Lord’s </w:t>
      </w:r>
      <w:r w:rsidR="00F046D3">
        <w:rPr>
          <w:rFonts w:ascii="Helvetica" w:eastAsia="Times New Roman" w:hAnsi="Helvetica" w:cs="Segoe UI"/>
          <w:i/>
          <w:iCs/>
          <w:color w:val="000000"/>
          <w:sz w:val="24"/>
          <w:szCs w:val="24"/>
        </w:rPr>
        <w:t>P</w:t>
      </w:r>
      <w:r w:rsidRPr="000376EF">
        <w:rPr>
          <w:rFonts w:ascii="Helvetica" w:eastAsia="Times New Roman" w:hAnsi="Helvetica" w:cs="Segoe UI"/>
          <w:i/>
          <w:iCs/>
          <w:color w:val="000000"/>
          <w:sz w:val="24"/>
          <w:szCs w:val="24"/>
        </w:rPr>
        <w:t>rayer</w:t>
      </w:r>
      <w:r w:rsidRPr="000376EF">
        <w:rPr>
          <w:rFonts w:ascii="Helvetica" w:eastAsia="Times New Roman" w:hAnsi="Helvetica" w:cs="Segoe UI"/>
          <w:color w:val="000000"/>
          <w:sz w:val="24"/>
          <w:szCs w:val="24"/>
        </w:rPr>
        <w:t> </w:t>
      </w:r>
      <w:r w:rsidR="00890769">
        <w:rPr>
          <w:rFonts w:ascii="Helvetica" w:eastAsia="Times New Roman" w:hAnsi="Helvetica" w:cs="Segoe UI"/>
          <w:color w:val="000000"/>
          <w:sz w:val="24"/>
          <w:szCs w:val="24"/>
        </w:rPr>
        <w:t xml:space="preserve">  </w:t>
      </w:r>
      <w:r w:rsidR="00F046D3" w:rsidRPr="00347ED7">
        <w:rPr>
          <w:rStyle w:val="Hyperlink"/>
          <w:rFonts w:ascii="Helvetica" w:hAnsi="Helvetica" w:cs="Helvetica"/>
          <w:i/>
          <w:iCs/>
          <w:sz w:val="24"/>
          <w:szCs w:val="24"/>
        </w:rPr>
        <w:t>https://www.youtube.com/watch?v=95Ix4JVoqiQ</w:t>
      </w:r>
      <w:r w:rsidRPr="000376EF">
        <w:rPr>
          <w:rFonts w:ascii="Helvetica" w:eastAsia="Times New Roman" w:hAnsi="Helvetica" w:cs="Segoe UI"/>
          <w:color w:val="000000"/>
          <w:sz w:val="24"/>
          <w:szCs w:val="24"/>
        </w:rPr>
        <w:br/>
      </w:r>
      <w:r w:rsidRPr="000376EF">
        <w:rPr>
          <w:rFonts w:ascii="Helvetica" w:eastAsia="Times New Roman" w:hAnsi="Helvetica" w:cs="Segoe UI"/>
          <w:color w:val="000000"/>
          <w:sz w:val="24"/>
          <w:szCs w:val="24"/>
        </w:rPr>
        <w:br/>
      </w:r>
      <w:r w:rsidRPr="000376EF">
        <w:rPr>
          <w:rFonts w:ascii="Helvetica" w:eastAsia="Times New Roman" w:hAnsi="Helvetica" w:cs="Segoe UI"/>
          <w:b/>
          <w:bCs/>
          <w:color w:val="000000"/>
          <w:sz w:val="24"/>
          <w:szCs w:val="24"/>
        </w:rPr>
        <w:t>Our Father,</w:t>
      </w:r>
      <w:r w:rsidRPr="000376EF">
        <w:rPr>
          <w:rFonts w:ascii="Helvetica" w:eastAsia="Times New Roman" w:hAnsi="Helvetica" w:cs="Segoe UI"/>
          <w:color w:val="000000"/>
          <w:sz w:val="24"/>
          <w:szCs w:val="24"/>
        </w:rPr>
        <w:t> </w:t>
      </w:r>
      <w:r w:rsidRPr="000376EF">
        <w:rPr>
          <w:rFonts w:ascii="Helvetica" w:eastAsia="Times New Roman" w:hAnsi="Helvetica" w:cs="Segoe UI"/>
          <w:b/>
          <w:bCs/>
          <w:color w:val="000000"/>
          <w:sz w:val="24"/>
          <w:szCs w:val="24"/>
        </w:rPr>
        <w:t>who art in Heaven, hallowed be thy name. Thy kingdom come, thy will be done, on Earth as it is in Heaven and give us this day our daily bread</w:t>
      </w:r>
      <w:r w:rsidRPr="000376EF">
        <w:rPr>
          <w:rFonts w:ascii="Helvetica" w:eastAsia="Times New Roman" w:hAnsi="Helvetica" w:cs="Segoe UI"/>
          <w:color w:val="000000"/>
          <w:sz w:val="24"/>
          <w:szCs w:val="24"/>
        </w:rPr>
        <w:t> </w:t>
      </w:r>
      <w:r w:rsidRPr="000376EF">
        <w:rPr>
          <w:rFonts w:ascii="Helvetica" w:eastAsia="Times New Roman" w:hAnsi="Helvetica" w:cs="Segoe UI"/>
          <w:b/>
          <w:bCs/>
          <w:color w:val="000000"/>
          <w:sz w:val="24"/>
          <w:szCs w:val="24"/>
        </w:rPr>
        <w:t>and forgive us our debts as we forgive our debtors, and lead us not into temptation, but deliver us from evil. For thine is the kingdom, the power, and the glory forever. Amen.</w:t>
      </w:r>
    </w:p>
    <w:p w14:paraId="40F84B24" w14:textId="0D79CCFC" w:rsidR="009C78F0" w:rsidRPr="005F4066" w:rsidRDefault="00007AE8" w:rsidP="009C78F0">
      <w:pPr>
        <w:spacing w:before="100" w:beforeAutospacing="1" w:after="100" w:afterAutospacing="1"/>
        <w:rPr>
          <w:rFonts w:ascii="Helvetica" w:eastAsia="Times New Roman" w:hAnsi="Helvetica" w:cs="Segoe UI"/>
          <w:i/>
          <w:iCs/>
          <w:color w:val="000000"/>
          <w:sz w:val="24"/>
          <w:szCs w:val="24"/>
        </w:rPr>
      </w:pPr>
      <w:r w:rsidRPr="005F4066">
        <w:rPr>
          <w:rFonts w:ascii="Helvetica" w:eastAsia="Times New Roman" w:hAnsi="Helvetica" w:cs="Segoe UI"/>
          <w:i/>
          <w:iCs/>
          <w:color w:val="000000"/>
          <w:sz w:val="24"/>
          <w:szCs w:val="24"/>
          <w:u w:val="single"/>
        </w:rPr>
        <w:t>Service of the Lord’s Supper</w:t>
      </w:r>
      <w:r>
        <w:rPr>
          <w:rFonts w:ascii="Helvetica" w:eastAsia="Times New Roman" w:hAnsi="Helvetica" w:cs="Segoe UI"/>
          <w:color w:val="000000"/>
          <w:sz w:val="24"/>
          <w:szCs w:val="24"/>
        </w:rPr>
        <w:tab/>
      </w:r>
      <w:r>
        <w:rPr>
          <w:rFonts w:ascii="Helvetica" w:eastAsia="Times New Roman" w:hAnsi="Helvetica" w:cs="Segoe UI"/>
          <w:color w:val="000000"/>
          <w:sz w:val="24"/>
          <w:szCs w:val="24"/>
        </w:rPr>
        <w:tab/>
      </w:r>
      <w:r w:rsidR="009C78F0" w:rsidRPr="00347ED7">
        <w:rPr>
          <w:rStyle w:val="Hyperlink"/>
          <w:rFonts w:ascii="Helvetica" w:hAnsi="Helvetica" w:cs="Helvetica"/>
          <w:i/>
          <w:iCs/>
          <w:sz w:val="24"/>
          <w:szCs w:val="24"/>
        </w:rPr>
        <w:t>https://www.youtube.com/watch?v=LC_Nh8E1EoA</w:t>
      </w:r>
    </w:p>
    <w:p w14:paraId="179E2276" w14:textId="222914AD" w:rsidR="000A3F5E" w:rsidRPr="000A1BF4" w:rsidRDefault="000A3F5E" w:rsidP="009C78F0">
      <w:pPr>
        <w:spacing w:before="100" w:beforeAutospacing="1" w:after="100" w:afterAutospacing="1"/>
        <w:rPr>
          <w:rFonts w:ascii="Helvetica" w:eastAsia="Times New Roman" w:hAnsi="Helvetica" w:cs="Segoe UI"/>
          <w:sz w:val="24"/>
          <w:szCs w:val="24"/>
        </w:rPr>
      </w:pPr>
      <w:r w:rsidRPr="000376EF">
        <w:rPr>
          <w:rFonts w:ascii="Helvetica" w:eastAsia="Times New Roman" w:hAnsi="Helvetica" w:cs="Segoe UI"/>
          <w:i/>
          <w:iCs/>
          <w:color w:val="000000"/>
          <w:sz w:val="24"/>
          <w:szCs w:val="24"/>
        </w:rPr>
        <w:t xml:space="preserve">Hymn     </w:t>
      </w:r>
      <w:r w:rsidR="00802ED3">
        <w:rPr>
          <w:rFonts w:ascii="Helvetica" w:eastAsia="Times New Roman" w:hAnsi="Helvetica" w:cs="Segoe UI"/>
          <w:i/>
          <w:iCs/>
          <w:color w:val="222222"/>
          <w:sz w:val="24"/>
          <w:szCs w:val="24"/>
        </w:rPr>
        <w:t>Immortal, Invisible, God</w:t>
      </w:r>
      <w:r w:rsidR="000A1BF4">
        <w:rPr>
          <w:rFonts w:ascii="Helvetica" w:eastAsia="Times New Roman" w:hAnsi="Helvetica" w:cs="Segoe UI"/>
          <w:i/>
          <w:iCs/>
          <w:color w:val="222222"/>
          <w:sz w:val="24"/>
          <w:szCs w:val="24"/>
        </w:rPr>
        <w:t xml:space="preserve"> Only Wise</w:t>
      </w:r>
      <w:r w:rsidR="000A1BF4">
        <w:rPr>
          <w:rFonts w:ascii="Helvetica" w:eastAsia="Times New Roman" w:hAnsi="Helvetica" w:cs="Segoe UI"/>
          <w:color w:val="222222"/>
          <w:sz w:val="24"/>
          <w:szCs w:val="24"/>
        </w:rPr>
        <w:tab/>
        <w:t>GTG</w:t>
      </w:r>
      <w:r w:rsidR="00FB1E95">
        <w:rPr>
          <w:rFonts w:ascii="Helvetica" w:eastAsia="Times New Roman" w:hAnsi="Helvetica" w:cs="Segoe UI"/>
          <w:color w:val="222222"/>
          <w:sz w:val="24"/>
          <w:szCs w:val="24"/>
        </w:rPr>
        <w:t xml:space="preserve"> </w:t>
      </w:r>
      <w:r w:rsidR="000A1BF4">
        <w:rPr>
          <w:rFonts w:ascii="Helvetica" w:eastAsia="Times New Roman" w:hAnsi="Helvetica" w:cs="Segoe UI"/>
          <w:color w:val="222222"/>
          <w:sz w:val="24"/>
          <w:szCs w:val="24"/>
        </w:rPr>
        <w:t>#12</w:t>
      </w:r>
    </w:p>
    <w:p w14:paraId="2FBCE87F" w14:textId="1D89366C" w:rsidR="000C7E91" w:rsidRPr="000376EF" w:rsidRDefault="000A3F5E" w:rsidP="00A61B84">
      <w:pPr>
        <w:spacing w:before="100" w:beforeAutospacing="1" w:after="100" w:afterAutospacing="1"/>
        <w:rPr>
          <w:rFonts w:ascii="Helvetica" w:hAnsi="Helvetica"/>
          <w:sz w:val="24"/>
          <w:szCs w:val="24"/>
        </w:rPr>
      </w:pPr>
      <w:r w:rsidRPr="000376EF">
        <w:rPr>
          <w:rFonts w:ascii="Helvetica" w:eastAsia="Times New Roman" w:hAnsi="Helvetica" w:cs="Segoe UI"/>
          <w:i/>
          <w:iCs/>
          <w:color w:val="000000"/>
          <w:sz w:val="24"/>
          <w:szCs w:val="24"/>
        </w:rPr>
        <w:t xml:space="preserve">Charge and Benediction </w:t>
      </w:r>
      <w:r w:rsidR="00890769">
        <w:rPr>
          <w:rFonts w:ascii="Helvetica" w:eastAsia="Times New Roman" w:hAnsi="Helvetica" w:cs="Segoe UI"/>
          <w:i/>
          <w:iCs/>
          <w:color w:val="000000"/>
          <w:sz w:val="24"/>
          <w:szCs w:val="24"/>
        </w:rPr>
        <w:t xml:space="preserve">    </w:t>
      </w:r>
      <w:r w:rsidR="00DC61F4" w:rsidRPr="00347ED7">
        <w:rPr>
          <w:rStyle w:val="Hyperlink"/>
          <w:rFonts w:ascii="Helvetica" w:hAnsi="Helvetica" w:cs="Helvetica"/>
          <w:i/>
          <w:iCs/>
          <w:sz w:val="24"/>
          <w:szCs w:val="24"/>
        </w:rPr>
        <w:t>https://www.youtube.com/watch?v=RRaZoCX8j7g</w:t>
      </w:r>
    </w:p>
    <w:sectPr w:rsidR="000C7E91" w:rsidRPr="00037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F5E"/>
    <w:rsid w:val="00007AE8"/>
    <w:rsid w:val="000376EF"/>
    <w:rsid w:val="000A1BF4"/>
    <w:rsid w:val="000A3F5E"/>
    <w:rsid w:val="000C68E1"/>
    <w:rsid w:val="000C7E91"/>
    <w:rsid w:val="00294157"/>
    <w:rsid w:val="00347ED7"/>
    <w:rsid w:val="003A1D07"/>
    <w:rsid w:val="004267B9"/>
    <w:rsid w:val="00461F51"/>
    <w:rsid w:val="0053472B"/>
    <w:rsid w:val="00560D3A"/>
    <w:rsid w:val="00590AA0"/>
    <w:rsid w:val="005933C6"/>
    <w:rsid w:val="005F4066"/>
    <w:rsid w:val="006202A2"/>
    <w:rsid w:val="006325C7"/>
    <w:rsid w:val="006F74FD"/>
    <w:rsid w:val="0070774A"/>
    <w:rsid w:val="007352C0"/>
    <w:rsid w:val="00757058"/>
    <w:rsid w:val="00767F3E"/>
    <w:rsid w:val="00770787"/>
    <w:rsid w:val="0079051D"/>
    <w:rsid w:val="00802ED3"/>
    <w:rsid w:val="00880CF6"/>
    <w:rsid w:val="00890769"/>
    <w:rsid w:val="008C4486"/>
    <w:rsid w:val="009C78F0"/>
    <w:rsid w:val="00A61B84"/>
    <w:rsid w:val="00A845BC"/>
    <w:rsid w:val="00B22D36"/>
    <w:rsid w:val="00B722AA"/>
    <w:rsid w:val="00D1075B"/>
    <w:rsid w:val="00D37A23"/>
    <w:rsid w:val="00D84CDA"/>
    <w:rsid w:val="00D90019"/>
    <w:rsid w:val="00DC61F4"/>
    <w:rsid w:val="00ED3693"/>
    <w:rsid w:val="00F046D3"/>
    <w:rsid w:val="00F07776"/>
    <w:rsid w:val="00F30D34"/>
    <w:rsid w:val="00F3736E"/>
    <w:rsid w:val="00FB1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23099"/>
  <w15:docId w15:val="{0B15614E-244E-4005-884A-E1F52979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3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F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3F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B84"/>
    <w:rPr>
      <w:color w:val="0000FF"/>
      <w:u w:val="single"/>
    </w:rPr>
  </w:style>
  <w:style w:type="character" w:styleId="FollowedHyperlink">
    <w:name w:val="FollowedHyperlink"/>
    <w:basedOn w:val="DefaultParagraphFont"/>
    <w:uiPriority w:val="99"/>
    <w:semiHidden/>
    <w:unhideWhenUsed/>
    <w:rsid w:val="003A1D07"/>
    <w:rPr>
      <w:color w:val="800080" w:themeColor="followedHyperlink"/>
      <w:u w:val="single"/>
    </w:rPr>
  </w:style>
  <w:style w:type="character" w:styleId="UnresolvedMention">
    <w:name w:val="Unresolved Mention"/>
    <w:basedOn w:val="DefaultParagraphFont"/>
    <w:uiPriority w:val="99"/>
    <w:semiHidden/>
    <w:unhideWhenUsed/>
    <w:rsid w:val="00F0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268210">
      <w:bodyDiv w:val="1"/>
      <w:marLeft w:val="0"/>
      <w:marRight w:val="0"/>
      <w:marTop w:val="0"/>
      <w:marBottom w:val="0"/>
      <w:divBdr>
        <w:top w:val="none" w:sz="0" w:space="0" w:color="auto"/>
        <w:left w:val="none" w:sz="0" w:space="0" w:color="auto"/>
        <w:bottom w:val="none" w:sz="0" w:space="0" w:color="auto"/>
        <w:right w:val="none" w:sz="0" w:space="0" w:color="auto"/>
      </w:divBdr>
    </w:div>
    <w:div w:id="702484718">
      <w:bodyDiv w:val="1"/>
      <w:marLeft w:val="0"/>
      <w:marRight w:val="0"/>
      <w:marTop w:val="0"/>
      <w:marBottom w:val="0"/>
      <w:divBdr>
        <w:top w:val="none" w:sz="0" w:space="0" w:color="auto"/>
        <w:left w:val="none" w:sz="0" w:space="0" w:color="auto"/>
        <w:bottom w:val="none" w:sz="0" w:space="0" w:color="auto"/>
        <w:right w:val="none" w:sz="0" w:space="0" w:color="auto"/>
      </w:divBdr>
    </w:div>
    <w:div w:id="886068087">
      <w:bodyDiv w:val="1"/>
      <w:marLeft w:val="0"/>
      <w:marRight w:val="0"/>
      <w:marTop w:val="0"/>
      <w:marBottom w:val="0"/>
      <w:divBdr>
        <w:top w:val="none" w:sz="0" w:space="0" w:color="auto"/>
        <w:left w:val="none" w:sz="0" w:space="0" w:color="auto"/>
        <w:bottom w:val="none" w:sz="0" w:space="0" w:color="auto"/>
        <w:right w:val="none" w:sz="0" w:space="0" w:color="auto"/>
      </w:divBdr>
    </w:div>
    <w:div w:id="160564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_84Emn9fx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5</cp:revision>
  <dcterms:created xsi:type="dcterms:W3CDTF">2021-06-01T15:49:00Z</dcterms:created>
  <dcterms:modified xsi:type="dcterms:W3CDTF">2021-06-04T15:55:00Z</dcterms:modified>
</cp:coreProperties>
</file>