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30B14D5" w:rsidR="005D4FD4" w:rsidRPr="00DE5A21" w:rsidRDefault="00F8557D" w:rsidP="00A33692">
      <w:pPr>
        <w:jc w:val="center"/>
        <w:rPr>
          <w:rFonts w:ascii="Adobe Garamond Pro" w:hAnsi="Adobe Garamond Pro"/>
          <w:smallCaps/>
        </w:rPr>
      </w:pPr>
      <w:r>
        <w:rPr>
          <w:rFonts w:ascii="Adobe Garamond Pro" w:hAnsi="Adobe Garamond Pro"/>
          <w:smallCaps/>
        </w:rPr>
        <w:t xml:space="preserve">January </w:t>
      </w:r>
      <w:r w:rsidR="005B751C">
        <w:rPr>
          <w:rFonts w:ascii="Adobe Garamond Pro" w:hAnsi="Adobe Garamond Pro"/>
          <w:smallCaps/>
        </w:rPr>
        <w:t>12</w:t>
      </w:r>
      <w:r w:rsidRPr="00F8557D">
        <w:rPr>
          <w:rFonts w:ascii="Adobe Garamond Pro" w:hAnsi="Adobe Garamond Pro"/>
          <w:smallCaps/>
          <w:vertAlign w:val="superscript"/>
        </w:rPr>
        <w:t>th</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30C44882" w:rsidR="005D4FD4" w:rsidRPr="00DE5A21" w:rsidRDefault="00FD01B0" w:rsidP="005D4FD4">
      <w:pPr>
        <w:jc w:val="center"/>
        <w:rPr>
          <w:rFonts w:ascii="Adobe Garamond Pro" w:hAnsi="Adobe Garamond Pro"/>
          <w:smallCaps/>
        </w:rPr>
      </w:pPr>
      <w:r>
        <w:rPr>
          <w:rFonts w:ascii="Adobe Garamond Pro" w:hAnsi="Adobe Garamond Pro"/>
          <w:smallCaps/>
        </w:rPr>
        <w:t xml:space="preserve">Epiphany </w:t>
      </w:r>
      <w:bookmarkStart w:id="0" w:name="_GoBack"/>
      <w:bookmarkEnd w:id="0"/>
    </w:p>
    <w:p w14:paraId="320DFF7E" w14:textId="1FB7A35A" w:rsidR="00BE1375" w:rsidRPr="00DE5A21" w:rsidRDefault="00F8557D"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06E31F28" w14:textId="04D4BEE5" w:rsidR="00F8557D" w:rsidRDefault="005B751C" w:rsidP="00F8557D">
      <w:pPr>
        <w:ind w:left="2880"/>
        <w:rPr>
          <w:rFonts w:ascii="Adobe Garamond Pro" w:hAnsi="Adobe Garamond Pro"/>
          <w:iCs/>
        </w:rPr>
      </w:pPr>
      <w:r>
        <w:rPr>
          <w:rFonts w:ascii="Adobe Garamond Pro" w:hAnsi="Adobe Garamond Pro"/>
          <w:iCs/>
        </w:rPr>
        <w:t>Home By Another Road</w:t>
      </w:r>
    </w:p>
    <w:p w14:paraId="3CD8301C" w14:textId="77777777" w:rsidR="006A7FFC" w:rsidRPr="00502851" w:rsidRDefault="006A7FFC" w:rsidP="004B48E5">
      <w:pPr>
        <w:spacing w:line="360" w:lineRule="auto"/>
        <w:jc w:val="center"/>
        <w:rPr>
          <w:rFonts w:ascii="Adobe Garamond Pro" w:hAnsi="Adobe Garamond Pro"/>
        </w:rPr>
      </w:pPr>
    </w:p>
    <w:p w14:paraId="7964ECDF" w14:textId="77777777" w:rsidR="00CD2663" w:rsidRPr="00DA1569" w:rsidRDefault="00CD2663" w:rsidP="00CD2663">
      <w:pPr>
        <w:rPr>
          <w:rFonts w:ascii="Adobe Garamond Pro" w:eastAsia="Times New Roman" w:hAnsi="Adobe Garamond Pro" w:cs="Times New Roman"/>
          <w:color w:val="000000"/>
          <w:sz w:val="34"/>
          <w:szCs w:val="34"/>
          <w:shd w:val="clear" w:color="auto" w:fill="FFFFFF"/>
          <w:lang w:val="en-US"/>
        </w:rPr>
      </w:pPr>
    </w:p>
    <w:p w14:paraId="2FE030F5" w14:textId="10CCD760" w:rsidR="00CD2663" w:rsidRPr="00DA1569" w:rsidRDefault="00CD2663" w:rsidP="00CD2663">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I. Courage in Three-Fold</w:t>
      </w:r>
    </w:p>
    <w:p w14:paraId="46C2E9EA" w14:textId="77777777" w:rsidR="00CD2663" w:rsidRPr="00DA1569" w:rsidRDefault="00CD2663" w:rsidP="00CD2663">
      <w:pPr>
        <w:rPr>
          <w:rFonts w:ascii="Adobe Garamond Pro" w:eastAsia="Times New Roman" w:hAnsi="Adobe Garamond Pro" w:cs="Times New Roman"/>
          <w:color w:val="000000"/>
          <w:sz w:val="34"/>
          <w:szCs w:val="34"/>
          <w:shd w:val="clear" w:color="auto" w:fill="FFFFFF"/>
          <w:lang w:val="en-US"/>
        </w:rPr>
      </w:pPr>
    </w:p>
    <w:p w14:paraId="658D1BEC" w14:textId="1DC3E57C" w:rsidR="00CD2663" w:rsidRPr="00DA1569" w:rsidRDefault="00CD2663"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ab/>
        <w:t>As we recall and remember our well-known story of three wisemen carrying gifts to the newborn King, there are three marks of courage and bravery for these folks. The first initial move of bravery was the capacity to listen to the call, to follow a star, to follow the right star, the one that shone brightly. To trus</w:t>
      </w:r>
      <w:r w:rsidR="00DA1569">
        <w:rPr>
          <w:rFonts w:ascii="Adobe Garamond Pro" w:eastAsia="Times New Roman" w:hAnsi="Adobe Garamond Pro" w:cs="Times New Roman"/>
          <w:color w:val="000000"/>
          <w:sz w:val="34"/>
          <w:szCs w:val="34"/>
          <w:shd w:val="clear" w:color="auto" w:fill="FFFFFF"/>
          <w:lang w:val="en-US"/>
        </w:rPr>
        <w:t>t a star is brave all by itself</w:t>
      </w:r>
      <w:r w:rsidRPr="00DA1569">
        <w:rPr>
          <w:rFonts w:ascii="Adobe Garamond Pro" w:eastAsia="Times New Roman" w:hAnsi="Adobe Garamond Pro" w:cs="Times New Roman"/>
          <w:color w:val="000000"/>
          <w:sz w:val="34"/>
          <w:szCs w:val="34"/>
          <w:shd w:val="clear" w:color="auto" w:fill="FFFFFF"/>
          <w:lang w:val="en-US"/>
        </w:rPr>
        <w:t xml:space="preserve">. Though in our liturgical calendar, Epiphany quickly follows Christ’s birth, scholars share that it would take at least forty days, if not more, to get to that manger scene. Imagine holding onto that hope and trust of a star for forty days. </w:t>
      </w:r>
    </w:p>
    <w:p w14:paraId="39186A99" w14:textId="3D7A3EB0" w:rsidR="00CD2663" w:rsidRPr="00DA1569" w:rsidRDefault="00CD2663"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ab/>
        <w:t>We also assume that it was three wisemen – that’s what we see in nativity scenes, probably coming to that conclusion because three gifts were brought: gold, frankincense, and myrrh</w:t>
      </w:r>
      <w:r w:rsidR="00B93B59" w:rsidRPr="00DA1569">
        <w:rPr>
          <w:rFonts w:ascii="Adobe Garamond Pro" w:eastAsia="Times New Roman" w:hAnsi="Adobe Garamond Pro" w:cs="Times New Roman"/>
          <w:color w:val="000000"/>
          <w:sz w:val="34"/>
          <w:szCs w:val="34"/>
          <w:shd w:val="clear" w:color="auto" w:fill="FFFFFF"/>
          <w:lang w:val="en-US"/>
        </w:rPr>
        <w:t xml:space="preserve">. But there could have been more wisepeople, we just don’t know. But we can imagine that their journey was challenging and </w:t>
      </w:r>
      <w:r w:rsidR="00B93B59" w:rsidRPr="00DA1569">
        <w:rPr>
          <w:rFonts w:ascii="Adobe Garamond Pro" w:eastAsia="Times New Roman" w:hAnsi="Adobe Garamond Pro" w:cs="Times New Roman"/>
          <w:color w:val="000000"/>
          <w:sz w:val="34"/>
          <w:szCs w:val="34"/>
          <w:shd w:val="clear" w:color="auto" w:fill="FFFFFF"/>
          <w:lang w:val="en-US"/>
        </w:rPr>
        <w:lastRenderedPageBreak/>
        <w:t>probably due to the human condition – there would be arguments, there would be rationing of food, the grumpy travails of foot travel. There’s bravery to set out in the first place, to trust a star, to trust God, in leading them where to go. Before they even get to the manger, we remember their courage</w:t>
      </w:r>
      <w:r w:rsidR="008D25C0">
        <w:rPr>
          <w:rFonts w:ascii="Adobe Garamond Pro" w:eastAsia="Times New Roman" w:hAnsi="Adobe Garamond Pro" w:cs="Times New Roman"/>
          <w:color w:val="000000"/>
          <w:sz w:val="34"/>
          <w:szCs w:val="34"/>
          <w:shd w:val="clear" w:color="auto" w:fill="FFFFFF"/>
          <w:lang w:val="en-US"/>
        </w:rPr>
        <w:t xml:space="preserve"> in setting out on this mission in faithfulness.</w:t>
      </w:r>
    </w:p>
    <w:p w14:paraId="00508B61" w14:textId="77777777" w:rsidR="00B93B59" w:rsidRPr="00DA1569" w:rsidRDefault="00B93B59" w:rsidP="00CD2663">
      <w:pPr>
        <w:spacing w:line="360" w:lineRule="auto"/>
        <w:rPr>
          <w:rFonts w:ascii="Adobe Garamond Pro" w:eastAsia="Times New Roman" w:hAnsi="Adobe Garamond Pro" w:cs="Times New Roman"/>
          <w:color w:val="000000"/>
          <w:sz w:val="34"/>
          <w:szCs w:val="34"/>
          <w:shd w:val="clear" w:color="auto" w:fill="FFFFFF"/>
          <w:lang w:val="en-US"/>
        </w:rPr>
      </w:pPr>
    </w:p>
    <w:p w14:paraId="683BDF63" w14:textId="66E3F8F2" w:rsidR="00B93B59" w:rsidRPr="00DA1569" w:rsidRDefault="00B93B59"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II. The courage of stepping into the manger</w:t>
      </w:r>
    </w:p>
    <w:p w14:paraId="6A8C636C" w14:textId="77777777" w:rsidR="00B93B59" w:rsidRPr="00DA1569" w:rsidRDefault="00B93B59" w:rsidP="00CD2663">
      <w:pPr>
        <w:spacing w:line="360" w:lineRule="auto"/>
        <w:rPr>
          <w:rFonts w:ascii="Adobe Garamond Pro" w:eastAsia="Times New Roman" w:hAnsi="Adobe Garamond Pro" w:cs="Times New Roman"/>
          <w:color w:val="000000"/>
          <w:sz w:val="34"/>
          <w:szCs w:val="34"/>
          <w:shd w:val="clear" w:color="auto" w:fill="FFFFFF"/>
          <w:lang w:val="en-US"/>
        </w:rPr>
      </w:pPr>
    </w:p>
    <w:p w14:paraId="6784A612" w14:textId="03A5726B" w:rsidR="00B93B59" w:rsidRPr="00DA1569" w:rsidRDefault="00B93B59"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ab/>
        <w:t>Can you then imagine the moment their journey culminated? There must have been a pivotal moment - a moment where they were able to walk up to the Savior of the world, a bouncing baby boy, a moment of realization that all of their journeying was well worth it. If you asked me to walk up to the one destined to be the King, I would feel some level of fear, of trepidation</w:t>
      </w:r>
      <w:r w:rsidR="008D25C0">
        <w:rPr>
          <w:rFonts w:ascii="Adobe Garamond Pro" w:eastAsia="Times New Roman" w:hAnsi="Adobe Garamond Pro" w:cs="Times New Roman"/>
          <w:color w:val="000000"/>
          <w:sz w:val="34"/>
          <w:szCs w:val="34"/>
          <w:shd w:val="clear" w:color="auto" w:fill="FFFFFF"/>
          <w:lang w:val="en-US"/>
        </w:rPr>
        <w:t xml:space="preserve"> – maybe some kind of star-struck emotion of feeling completely overwhelmed</w:t>
      </w:r>
      <w:r w:rsidRPr="00DA1569">
        <w:rPr>
          <w:rFonts w:ascii="Adobe Garamond Pro" w:eastAsia="Times New Roman" w:hAnsi="Adobe Garamond Pro" w:cs="Times New Roman"/>
          <w:color w:val="000000"/>
          <w:sz w:val="34"/>
          <w:szCs w:val="34"/>
          <w:shd w:val="clear" w:color="auto" w:fill="FFFFFF"/>
          <w:lang w:val="en-US"/>
        </w:rPr>
        <w:t xml:space="preserve">. Yes, the road may have been long and to turn around now would be absurd, but there’s courage in stepping up to Mary and Joseph and this little boy that has been prophesied throughout the ages. What a wonder, what a </w:t>
      </w:r>
      <w:r w:rsidRPr="00DA1569">
        <w:rPr>
          <w:rFonts w:ascii="Adobe Garamond Pro" w:eastAsia="Times New Roman" w:hAnsi="Adobe Garamond Pro" w:cs="Times New Roman"/>
          <w:color w:val="000000"/>
          <w:sz w:val="34"/>
          <w:szCs w:val="34"/>
          <w:shd w:val="clear" w:color="auto" w:fill="FFFFFF"/>
          <w:lang w:val="en-US"/>
        </w:rPr>
        <w:lastRenderedPageBreak/>
        <w:t xml:space="preserve">courageous act, to come forth, to kneel down, and to offer your gifts in humility. </w:t>
      </w:r>
    </w:p>
    <w:p w14:paraId="3ACB3954" w14:textId="77777777" w:rsidR="00B93B59" w:rsidRPr="00DA1569" w:rsidRDefault="00B93B59" w:rsidP="00CD2663">
      <w:pPr>
        <w:spacing w:line="360" w:lineRule="auto"/>
        <w:rPr>
          <w:rFonts w:ascii="Adobe Garamond Pro" w:eastAsia="Times New Roman" w:hAnsi="Adobe Garamond Pro" w:cs="Times New Roman"/>
          <w:color w:val="000000"/>
          <w:sz w:val="34"/>
          <w:szCs w:val="34"/>
          <w:shd w:val="clear" w:color="auto" w:fill="FFFFFF"/>
          <w:lang w:val="en-US"/>
        </w:rPr>
      </w:pPr>
    </w:p>
    <w:p w14:paraId="21630BE2" w14:textId="6FA16D7F" w:rsidR="00B93B59" w:rsidRDefault="00B93B59"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III. Traveling Home</w:t>
      </w:r>
    </w:p>
    <w:p w14:paraId="0510F7C1" w14:textId="77777777" w:rsidR="004678B8" w:rsidRPr="00DA1569" w:rsidRDefault="004678B8" w:rsidP="00CD2663">
      <w:pPr>
        <w:spacing w:line="360" w:lineRule="auto"/>
        <w:rPr>
          <w:rFonts w:ascii="Adobe Garamond Pro" w:eastAsia="Times New Roman" w:hAnsi="Adobe Garamond Pro" w:cs="Times New Roman"/>
          <w:color w:val="000000"/>
          <w:sz w:val="34"/>
          <w:szCs w:val="34"/>
          <w:shd w:val="clear" w:color="auto" w:fill="FFFFFF"/>
          <w:lang w:val="en-US"/>
        </w:rPr>
      </w:pPr>
    </w:p>
    <w:p w14:paraId="1EF28984" w14:textId="5706743E" w:rsidR="00B93B59" w:rsidRPr="00DA1569" w:rsidRDefault="008D25C0" w:rsidP="00CD2663">
      <w:pPr>
        <w:spacing w:line="360" w:lineRule="auto"/>
        <w:rPr>
          <w:rFonts w:ascii="Adobe Garamond Pro" w:eastAsia="Times New Roman" w:hAnsi="Adobe Garamond Pro" w:cs="Times New Roman"/>
          <w:color w:val="000000"/>
          <w:sz w:val="34"/>
          <w:szCs w:val="34"/>
          <w:shd w:val="clear" w:color="auto" w:fill="FFFFFF"/>
          <w:lang w:val="en-US"/>
        </w:rPr>
      </w:pPr>
      <w:r>
        <w:rPr>
          <w:rFonts w:ascii="Adobe Garamond Pro" w:eastAsia="Times New Roman" w:hAnsi="Adobe Garamond Pro" w:cs="Times New Roman"/>
          <w:color w:val="000000"/>
          <w:sz w:val="34"/>
          <w:szCs w:val="34"/>
          <w:shd w:val="clear" w:color="auto" w:fill="FFFFFF"/>
          <w:lang w:val="en-US"/>
        </w:rPr>
        <w:tab/>
        <w:t xml:space="preserve">Perhaps the wise </w:t>
      </w:r>
      <w:r w:rsidR="00B93B59" w:rsidRPr="00DA1569">
        <w:rPr>
          <w:rFonts w:ascii="Adobe Garamond Pro" w:eastAsia="Times New Roman" w:hAnsi="Adobe Garamond Pro" w:cs="Times New Roman"/>
          <w:color w:val="000000"/>
          <w:sz w:val="34"/>
          <w:szCs w:val="34"/>
          <w:shd w:val="clear" w:color="auto" w:fill="FFFFFF"/>
          <w:lang w:val="en-US"/>
        </w:rPr>
        <w:t>men’s greatest act of bravery was when their visit was all over. They had followed the star, they had laid the gifts before the King, but now...now...how are they suppose to get home? They know their very lives are in</w:t>
      </w:r>
      <w:r>
        <w:rPr>
          <w:rFonts w:ascii="Adobe Garamond Pro" w:eastAsia="Times New Roman" w:hAnsi="Adobe Garamond Pro" w:cs="Times New Roman"/>
          <w:color w:val="000000"/>
          <w:sz w:val="34"/>
          <w:szCs w:val="34"/>
          <w:shd w:val="clear" w:color="auto" w:fill="FFFFFF"/>
          <w:lang w:val="en-US"/>
        </w:rPr>
        <w:t xml:space="preserve"> danger, and moreso, the Savior --</w:t>
      </w:r>
      <w:r w:rsidR="00B93B59" w:rsidRPr="00DA1569">
        <w:rPr>
          <w:rFonts w:ascii="Adobe Garamond Pro" w:eastAsia="Times New Roman" w:hAnsi="Adobe Garamond Pro" w:cs="Times New Roman"/>
          <w:color w:val="000000"/>
          <w:sz w:val="34"/>
          <w:szCs w:val="34"/>
          <w:shd w:val="clear" w:color="auto" w:fill="FFFFFF"/>
          <w:lang w:val="en-US"/>
        </w:rPr>
        <w:t xml:space="preserve"> and </w:t>
      </w:r>
      <w:r>
        <w:rPr>
          <w:rFonts w:ascii="Adobe Garamond Pro" w:eastAsia="Times New Roman" w:hAnsi="Adobe Garamond Pro" w:cs="Times New Roman"/>
          <w:color w:val="000000"/>
          <w:sz w:val="34"/>
          <w:szCs w:val="34"/>
          <w:shd w:val="clear" w:color="auto" w:fill="FFFFFF"/>
          <w:lang w:val="en-US"/>
        </w:rPr>
        <w:t xml:space="preserve">they know that </w:t>
      </w:r>
      <w:r w:rsidR="00B93B59" w:rsidRPr="00DA1569">
        <w:rPr>
          <w:rFonts w:ascii="Adobe Garamond Pro" w:eastAsia="Times New Roman" w:hAnsi="Adobe Garamond Pro" w:cs="Times New Roman"/>
          <w:color w:val="000000"/>
          <w:sz w:val="34"/>
          <w:szCs w:val="34"/>
          <w:shd w:val="clear" w:color="auto" w:fill="FFFFFF"/>
          <w:lang w:val="en-US"/>
        </w:rPr>
        <w:t xml:space="preserve">Herod cannot find them. The bravest thing they can do is go home, by another path, in secret, without the guidance of a star. </w:t>
      </w:r>
    </w:p>
    <w:p w14:paraId="0A32F1AC" w14:textId="310240A1" w:rsidR="00B93B59" w:rsidRPr="00DA1569" w:rsidRDefault="00B93B59"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ab/>
        <w:t xml:space="preserve">And the reality is, when they get home – who are they now? They have been changed, irreversibly, by seeing and knowing and meeting the newborn King. We know, for them, for us, once you know Christ, you can’t go home in the same way. </w:t>
      </w:r>
      <w:r w:rsidR="008F3942" w:rsidRPr="00DA1569">
        <w:rPr>
          <w:rFonts w:ascii="Adobe Garamond Pro" w:eastAsia="Times New Roman" w:hAnsi="Adobe Garamond Pro" w:cs="Times New Roman"/>
          <w:color w:val="000000"/>
          <w:sz w:val="34"/>
          <w:szCs w:val="34"/>
          <w:shd w:val="clear" w:color="auto" w:fill="FFFFFF"/>
          <w:lang w:val="en-US"/>
        </w:rPr>
        <w:t xml:space="preserve">You may return to the familiar streets and avenues, but your perspective has changed. The person you were is no longer the person you are, and how you interpret the world </w:t>
      </w:r>
      <w:r w:rsidR="000B31EF" w:rsidRPr="00DA1569">
        <w:rPr>
          <w:rFonts w:ascii="Adobe Garamond Pro" w:eastAsia="Times New Roman" w:hAnsi="Adobe Garamond Pro" w:cs="Times New Roman"/>
          <w:color w:val="000000"/>
          <w:sz w:val="34"/>
          <w:szCs w:val="34"/>
          <w:shd w:val="clear" w:color="auto" w:fill="FFFFFF"/>
          <w:lang w:val="en-US"/>
        </w:rPr>
        <w:t xml:space="preserve">is incredibly different. This is a gift, but a hard one to receive, for </w:t>
      </w:r>
      <w:r w:rsidR="00DA1569" w:rsidRPr="00DA1569">
        <w:rPr>
          <w:rFonts w:ascii="Adobe Garamond Pro" w:eastAsia="Times New Roman" w:hAnsi="Adobe Garamond Pro" w:cs="Times New Roman"/>
          <w:color w:val="000000"/>
          <w:sz w:val="34"/>
          <w:szCs w:val="34"/>
          <w:shd w:val="clear" w:color="auto" w:fill="FFFFFF"/>
          <w:lang w:val="en-US"/>
        </w:rPr>
        <w:t xml:space="preserve">change is challenging and </w:t>
      </w:r>
      <w:r w:rsidR="00DA1569" w:rsidRPr="00DA1569">
        <w:rPr>
          <w:rFonts w:ascii="Adobe Garamond Pro" w:eastAsia="Times New Roman" w:hAnsi="Adobe Garamond Pro" w:cs="Times New Roman"/>
          <w:color w:val="000000"/>
          <w:sz w:val="34"/>
          <w:szCs w:val="34"/>
          <w:shd w:val="clear" w:color="auto" w:fill="FFFFFF"/>
          <w:lang w:val="en-US"/>
        </w:rPr>
        <w:lastRenderedPageBreak/>
        <w:t xml:space="preserve">you may not be accepted in the same way. To go home and to know it will be different, that is a fierce act of courage. </w:t>
      </w:r>
    </w:p>
    <w:p w14:paraId="2DFFE847" w14:textId="685F011B" w:rsidR="00DA1569" w:rsidRPr="00DA1569" w:rsidRDefault="00DA1569"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ab/>
        <w:t xml:space="preserve">The good news is that the light that the wisemen found in Jesus Christ is the light that carries us. It is the light that will guide us on a journey that will renew us and make us better disciples to love and serve the world as we are called. </w:t>
      </w:r>
    </w:p>
    <w:p w14:paraId="11B1ADA3" w14:textId="2DA65B05" w:rsidR="00DA1569" w:rsidRPr="00DA1569" w:rsidRDefault="00DA1569" w:rsidP="00CD2663">
      <w:pPr>
        <w:spacing w:line="360" w:lineRule="auto"/>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ab/>
        <w:t xml:space="preserve">We also, this morning, seek to be people who are better than we were before, to follow the star and to follow the light that we have been given. May the word </w:t>
      </w:r>
      <w:r w:rsidR="008D25C0">
        <w:rPr>
          <w:rFonts w:ascii="Adobe Garamond Pro" w:eastAsia="Times New Roman" w:hAnsi="Adobe Garamond Pro" w:cs="Times New Roman"/>
          <w:color w:val="000000"/>
          <w:sz w:val="34"/>
          <w:szCs w:val="34"/>
          <w:shd w:val="clear" w:color="auto" w:fill="FFFFFF"/>
          <w:lang w:val="en-US"/>
        </w:rPr>
        <w:t xml:space="preserve">on the star </w:t>
      </w:r>
      <w:r w:rsidRPr="00DA1569">
        <w:rPr>
          <w:rFonts w:ascii="Adobe Garamond Pro" w:eastAsia="Times New Roman" w:hAnsi="Adobe Garamond Pro" w:cs="Times New Roman"/>
          <w:color w:val="000000"/>
          <w:sz w:val="34"/>
          <w:szCs w:val="34"/>
          <w:shd w:val="clear" w:color="auto" w:fill="FFFFFF"/>
          <w:lang w:val="en-US"/>
        </w:rPr>
        <w:t xml:space="preserve">guide you – whether it is boldness, peace, courage, solidarity, unity – whatever it may be, may it enter into your lives not only today, but next week, next month, this summer, and may you still have it held in a special place when we come together again next Epiphany. May it carry you through the year. As we seek to follow the word on our star, as we are called again and again to grow in this journey of faith. </w:t>
      </w:r>
    </w:p>
    <w:p w14:paraId="1704DF96" w14:textId="77777777" w:rsidR="00DA1569" w:rsidRPr="00DA1569" w:rsidRDefault="00DA1569" w:rsidP="00CD2663">
      <w:pPr>
        <w:spacing w:line="360" w:lineRule="auto"/>
        <w:rPr>
          <w:rFonts w:ascii="Adobe Garamond Pro" w:eastAsia="Times New Roman" w:hAnsi="Adobe Garamond Pro" w:cs="Times New Roman"/>
          <w:color w:val="000000"/>
          <w:sz w:val="34"/>
          <w:szCs w:val="34"/>
          <w:shd w:val="clear" w:color="auto" w:fill="FFFFFF"/>
          <w:lang w:val="en-US"/>
        </w:rPr>
      </w:pPr>
    </w:p>
    <w:p w14:paraId="57388ABD" w14:textId="71411C3F" w:rsidR="00DA1569" w:rsidRPr="004678B8" w:rsidRDefault="00DA1569" w:rsidP="004678B8">
      <w:pPr>
        <w:pStyle w:val="ListParagraph"/>
        <w:numPr>
          <w:ilvl w:val="0"/>
          <w:numId w:val="18"/>
        </w:numPr>
        <w:spacing w:line="360" w:lineRule="auto"/>
        <w:rPr>
          <w:rFonts w:ascii="Adobe Garamond Pro" w:hAnsi="Adobe Garamond Pro"/>
          <w:sz w:val="34"/>
          <w:szCs w:val="34"/>
          <w:lang w:val="en-US"/>
        </w:rPr>
      </w:pPr>
      <w:r w:rsidRPr="004678B8">
        <w:rPr>
          <w:rFonts w:ascii="Adobe Garamond Pro" w:hAnsi="Adobe Garamond Pro"/>
          <w:sz w:val="34"/>
          <w:szCs w:val="34"/>
          <w:lang w:val="en-US"/>
        </w:rPr>
        <w:t>Opening the Word</w:t>
      </w:r>
    </w:p>
    <w:p w14:paraId="76FD5F62" w14:textId="77777777" w:rsidR="004678B8" w:rsidRPr="004678B8" w:rsidRDefault="004678B8" w:rsidP="004678B8">
      <w:pPr>
        <w:pStyle w:val="ListParagraph"/>
        <w:spacing w:line="360" w:lineRule="auto"/>
        <w:ind w:left="1080"/>
        <w:rPr>
          <w:rFonts w:ascii="Adobe Garamond Pro" w:hAnsi="Adobe Garamond Pro"/>
          <w:sz w:val="34"/>
          <w:szCs w:val="34"/>
          <w:lang w:val="en-US"/>
        </w:rPr>
      </w:pPr>
    </w:p>
    <w:p w14:paraId="2F2F6AD3" w14:textId="4BBEC274" w:rsidR="00DA1569" w:rsidRDefault="00DA1569" w:rsidP="00DA1569">
      <w:pPr>
        <w:spacing w:line="360" w:lineRule="auto"/>
        <w:rPr>
          <w:rFonts w:ascii="Adobe Garamond Pro" w:hAnsi="Adobe Garamond Pro"/>
          <w:sz w:val="34"/>
          <w:szCs w:val="34"/>
          <w:lang w:val="en-US"/>
        </w:rPr>
      </w:pPr>
      <w:r w:rsidRPr="00DA1569">
        <w:rPr>
          <w:rFonts w:ascii="Adobe Garamond Pro" w:hAnsi="Adobe Garamond Pro"/>
          <w:sz w:val="34"/>
          <w:szCs w:val="34"/>
          <w:lang w:val="en-US"/>
        </w:rPr>
        <w:tab/>
        <w:t xml:space="preserve"> I would like to close our reflection today through a poem by Rev. Jan Richardson, called “The Blessing of the Magi.” I </w:t>
      </w:r>
      <w:r w:rsidRPr="00DA1569">
        <w:rPr>
          <w:rFonts w:ascii="Adobe Garamond Pro" w:hAnsi="Adobe Garamond Pro"/>
          <w:sz w:val="34"/>
          <w:szCs w:val="34"/>
          <w:lang w:val="en-US"/>
        </w:rPr>
        <w:lastRenderedPageBreak/>
        <w:t>believe this poem aptly describes the journey that these Magi went on and will inspire us as well as we continue in our faithful journeys. She writes,</w:t>
      </w:r>
    </w:p>
    <w:p w14:paraId="69DC94F8" w14:textId="77777777" w:rsidR="004678B8" w:rsidRPr="00DA1569" w:rsidRDefault="004678B8" w:rsidP="00DA1569">
      <w:pPr>
        <w:spacing w:line="360" w:lineRule="auto"/>
        <w:rPr>
          <w:rFonts w:ascii="Adobe Garamond Pro" w:hAnsi="Adobe Garamond Pro"/>
          <w:sz w:val="34"/>
          <w:szCs w:val="34"/>
          <w:lang w:val="en-US"/>
        </w:rPr>
      </w:pPr>
    </w:p>
    <w:p w14:paraId="4921E549"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There is no reversing</w:t>
      </w:r>
      <w:r w:rsidRPr="00DA1569">
        <w:rPr>
          <w:rFonts w:ascii="Adobe Garamond Pro" w:eastAsia="Times New Roman" w:hAnsi="Adobe Garamond Pro" w:cs="Times New Roman"/>
          <w:color w:val="000000"/>
          <w:sz w:val="34"/>
          <w:szCs w:val="34"/>
          <w:lang w:val="en-US"/>
        </w:rPr>
        <w:t xml:space="preserve"> </w:t>
      </w:r>
      <w:r w:rsidRPr="00DA1569">
        <w:rPr>
          <w:rFonts w:ascii="Adobe Garamond Pro" w:eastAsia="Times New Roman" w:hAnsi="Adobe Garamond Pro" w:cs="Times New Roman"/>
          <w:color w:val="000000"/>
          <w:sz w:val="34"/>
          <w:szCs w:val="34"/>
          <w:shd w:val="clear" w:color="auto" w:fill="FFFFFF"/>
          <w:lang w:val="en-US"/>
        </w:rPr>
        <w:t>this road.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The path that bore you here</w:t>
      </w:r>
      <w:r w:rsidRPr="00DA1569">
        <w:rPr>
          <w:rFonts w:ascii="Adobe Garamond Pro" w:eastAsia="Times New Roman" w:hAnsi="Adobe Garamond Pro" w:cs="Times New Roman"/>
          <w:color w:val="000000"/>
          <w:sz w:val="34"/>
          <w:szCs w:val="34"/>
          <w:lang w:val="en-US"/>
        </w:rPr>
        <w:t xml:space="preserve"> </w:t>
      </w:r>
      <w:r w:rsidRPr="00DA1569">
        <w:rPr>
          <w:rFonts w:ascii="Adobe Garamond Pro" w:eastAsia="Times New Roman" w:hAnsi="Adobe Garamond Pro" w:cs="Times New Roman"/>
          <w:color w:val="000000"/>
          <w:sz w:val="34"/>
          <w:szCs w:val="34"/>
          <w:shd w:val="clear" w:color="auto" w:fill="FFFFFF"/>
          <w:lang w:val="en-US"/>
        </w:rPr>
        <w:t xml:space="preserve">goes </w:t>
      </w:r>
    </w:p>
    <w:p w14:paraId="34660A0C"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in one direction only,</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every step drawing you</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down a way</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by which you will not</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return.</w:t>
      </w:r>
    </w:p>
    <w:p w14:paraId="499C30BF"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 thought arrival</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was everything,</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that your entire journey</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ended with kneeling</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in the place</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 had spent all</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to find.</w:t>
      </w:r>
    </w:p>
    <w:p w14:paraId="0806E6AF"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When you laid down</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your gift,</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release came with such ease,</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your treasure tumbling</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from your hands</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in awe and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benediction.</w:t>
      </w:r>
    </w:p>
    <w:p w14:paraId="0BCC6C25"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Now the knowledge</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lastRenderedPageBreak/>
        <w:t>of your leaving</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comes like a stone laid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over your heart,</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the familiar path closed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and not even the solace</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of a star</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to guide your way.</w:t>
      </w:r>
      <w:r w:rsidRPr="00DA1569">
        <w:rPr>
          <w:rFonts w:ascii="Adobe Garamond Pro" w:eastAsia="Times New Roman" w:hAnsi="Adobe Garamond Pro" w:cs="Times New Roman"/>
          <w:color w:val="000000"/>
          <w:sz w:val="34"/>
          <w:szCs w:val="34"/>
          <w:lang w:val="en-US"/>
        </w:rPr>
        <w:br/>
      </w:r>
    </w:p>
    <w:p w14:paraId="3C5D6D22"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shd w:val="clear" w:color="auto" w:fill="FFFFFF"/>
          <w:lang w:val="en-US"/>
        </w:rPr>
        <w:t>You will set out in fear.</w:t>
      </w:r>
    </w:p>
    <w:p w14:paraId="673072D6"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 will set out in dream.</w:t>
      </w:r>
    </w:p>
    <w:p w14:paraId="48B27281" w14:textId="77777777" w:rsidR="00DA1569" w:rsidRP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but you will set out</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by that other road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that lies in shadow</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and in dark.</w:t>
      </w:r>
    </w:p>
    <w:p w14:paraId="00DF94E3" w14:textId="77777777" w:rsidR="00DA1569" w:rsidRDefault="00DA1569" w:rsidP="00DA1569">
      <w:pPr>
        <w:rPr>
          <w:rFonts w:ascii="Adobe Garamond Pro" w:eastAsia="Times New Roman" w:hAnsi="Adobe Garamond Pro" w:cs="Times New Roman"/>
          <w:color w:val="000000"/>
          <w:sz w:val="34"/>
          <w:szCs w:val="34"/>
          <w:shd w:val="clear" w:color="auto" w:fill="FFFFFF"/>
          <w:lang w:val="en-US"/>
        </w:rPr>
      </w:pP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We cannot show you</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the route that will</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take you home;</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that way is yours</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and will be found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in the walking.</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But we tell you</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 will wonder</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at how the light you thought</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 had left behind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goes with you,</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spilling from</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your empty hands,</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shimmering beneath</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lastRenderedPageBreak/>
        <w:t>your homeward feet,</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illuminating the road</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with every step</w:t>
      </w:r>
      <w:r w:rsidRPr="00DA1569">
        <w:rPr>
          <w:rFonts w:ascii="Adobe Garamond Pro" w:eastAsia="Times New Roman" w:hAnsi="Adobe Garamond Pro" w:cs="Times New Roman"/>
          <w:color w:val="000000"/>
          <w:sz w:val="34"/>
          <w:szCs w:val="34"/>
          <w:lang w:val="en-US"/>
        </w:rPr>
        <w:br/>
      </w:r>
      <w:r w:rsidRPr="00DA1569">
        <w:rPr>
          <w:rFonts w:ascii="Adobe Garamond Pro" w:eastAsia="Times New Roman" w:hAnsi="Adobe Garamond Pro" w:cs="Times New Roman"/>
          <w:color w:val="000000"/>
          <w:sz w:val="34"/>
          <w:szCs w:val="34"/>
          <w:shd w:val="clear" w:color="auto" w:fill="FFFFFF"/>
          <w:lang w:val="en-US"/>
        </w:rPr>
        <w:t>you take.  </w:t>
      </w:r>
    </w:p>
    <w:p w14:paraId="4E4BE707" w14:textId="77777777" w:rsidR="004678B8" w:rsidRDefault="004678B8" w:rsidP="00DA1569">
      <w:pPr>
        <w:rPr>
          <w:rFonts w:ascii="Adobe Garamond Pro" w:eastAsia="Times New Roman" w:hAnsi="Adobe Garamond Pro" w:cs="Times New Roman"/>
          <w:color w:val="000000"/>
          <w:sz w:val="34"/>
          <w:szCs w:val="34"/>
          <w:shd w:val="clear" w:color="auto" w:fill="FFFFFF"/>
          <w:lang w:val="en-US"/>
        </w:rPr>
      </w:pPr>
    </w:p>
    <w:p w14:paraId="50EAD7D3" w14:textId="5C66A326" w:rsidR="004678B8" w:rsidRPr="00DA1569" w:rsidRDefault="004678B8" w:rsidP="00DA1569">
      <w:pPr>
        <w:rPr>
          <w:rFonts w:ascii="Adobe Garamond Pro" w:eastAsia="Times New Roman" w:hAnsi="Adobe Garamond Pro" w:cs="Times New Roman"/>
          <w:color w:val="000000"/>
          <w:sz w:val="34"/>
          <w:szCs w:val="34"/>
          <w:shd w:val="clear" w:color="auto" w:fill="FFFFFF"/>
          <w:lang w:val="en-US"/>
        </w:rPr>
      </w:pPr>
      <w:r>
        <w:rPr>
          <w:rFonts w:ascii="Adobe Garamond Pro" w:eastAsia="Times New Roman" w:hAnsi="Adobe Garamond Pro" w:cs="Times New Roman"/>
          <w:color w:val="000000"/>
          <w:sz w:val="34"/>
          <w:szCs w:val="34"/>
          <w:shd w:val="clear" w:color="auto" w:fill="FFFFFF"/>
          <w:lang w:val="en-US"/>
        </w:rPr>
        <w:t>Amen.</w:t>
      </w:r>
    </w:p>
    <w:p w14:paraId="3E7630BD" w14:textId="77777777" w:rsidR="00DA1569" w:rsidRPr="00DA1569" w:rsidRDefault="00DA1569" w:rsidP="00CD2663">
      <w:pPr>
        <w:spacing w:line="360" w:lineRule="auto"/>
        <w:rPr>
          <w:rFonts w:ascii="Adobe Garamond Pro" w:eastAsia="Times New Roman" w:hAnsi="Adobe Garamond Pro" w:cs="Times New Roman"/>
          <w:sz w:val="34"/>
          <w:szCs w:val="34"/>
          <w:lang w:val="en-US"/>
        </w:rPr>
      </w:pPr>
    </w:p>
    <w:p w14:paraId="2DBE5C7D" w14:textId="77777777" w:rsidR="00CD2663" w:rsidRPr="00EF779C" w:rsidRDefault="00CD2663" w:rsidP="00EF779C">
      <w:pPr>
        <w:spacing w:line="360" w:lineRule="auto"/>
        <w:rPr>
          <w:rFonts w:ascii="Adobe Garamond Pro" w:hAnsi="Adobe Garamond Pro"/>
          <w:lang w:val="en-US"/>
        </w:rPr>
      </w:pPr>
    </w:p>
    <w:sectPr w:rsidR="00CD2663" w:rsidRPr="00EF779C"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2"/>
  </w:num>
  <w:num w:numId="2">
    <w:abstractNumId w:val="9"/>
  </w:num>
  <w:num w:numId="3">
    <w:abstractNumId w:val="3"/>
  </w:num>
  <w:num w:numId="4">
    <w:abstractNumId w:val="17"/>
  </w:num>
  <w:num w:numId="5">
    <w:abstractNumId w:val="8"/>
  </w:num>
  <w:num w:numId="6">
    <w:abstractNumId w:val="5"/>
  </w:num>
  <w:num w:numId="7">
    <w:abstractNumId w:val="16"/>
  </w:num>
  <w:num w:numId="8">
    <w:abstractNumId w:val="15"/>
  </w:num>
  <w:num w:numId="9">
    <w:abstractNumId w:val="0"/>
  </w:num>
  <w:num w:numId="10">
    <w:abstractNumId w:val="13"/>
  </w:num>
  <w:num w:numId="11">
    <w:abstractNumId w:val="12"/>
  </w:num>
  <w:num w:numId="12">
    <w:abstractNumId w:val="6"/>
  </w:num>
  <w:num w:numId="13">
    <w:abstractNumId w:val="7"/>
  </w:num>
  <w:num w:numId="14">
    <w:abstractNumId w:val="4"/>
  </w:num>
  <w:num w:numId="15">
    <w:abstractNumId w:val="10"/>
  </w:num>
  <w:num w:numId="16">
    <w:abstractNumId w:val="1"/>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16BBB"/>
    <w:rsid w:val="0003267E"/>
    <w:rsid w:val="0004126F"/>
    <w:rsid w:val="000518F7"/>
    <w:rsid w:val="0006598F"/>
    <w:rsid w:val="00073C25"/>
    <w:rsid w:val="00073D39"/>
    <w:rsid w:val="00074006"/>
    <w:rsid w:val="000742CE"/>
    <w:rsid w:val="00083EF3"/>
    <w:rsid w:val="00086329"/>
    <w:rsid w:val="000872E8"/>
    <w:rsid w:val="0009178E"/>
    <w:rsid w:val="0009363A"/>
    <w:rsid w:val="000A3737"/>
    <w:rsid w:val="000A4ED8"/>
    <w:rsid w:val="000B31EF"/>
    <w:rsid w:val="000B4891"/>
    <w:rsid w:val="000C1F63"/>
    <w:rsid w:val="000C359E"/>
    <w:rsid w:val="000C5910"/>
    <w:rsid w:val="000C77E3"/>
    <w:rsid w:val="000D4950"/>
    <w:rsid w:val="000F04CC"/>
    <w:rsid w:val="000F39A3"/>
    <w:rsid w:val="0011034B"/>
    <w:rsid w:val="00114578"/>
    <w:rsid w:val="001255DF"/>
    <w:rsid w:val="001270B4"/>
    <w:rsid w:val="00141701"/>
    <w:rsid w:val="00143270"/>
    <w:rsid w:val="001478FD"/>
    <w:rsid w:val="00155775"/>
    <w:rsid w:val="00161078"/>
    <w:rsid w:val="00163255"/>
    <w:rsid w:val="001833E5"/>
    <w:rsid w:val="00183CBA"/>
    <w:rsid w:val="001873AF"/>
    <w:rsid w:val="001A0E79"/>
    <w:rsid w:val="001A46AF"/>
    <w:rsid w:val="001B5B34"/>
    <w:rsid w:val="001B61F4"/>
    <w:rsid w:val="001C0E5A"/>
    <w:rsid w:val="001C1CB6"/>
    <w:rsid w:val="001C21F9"/>
    <w:rsid w:val="001C3542"/>
    <w:rsid w:val="001C6117"/>
    <w:rsid w:val="001C65B8"/>
    <w:rsid w:val="001D287E"/>
    <w:rsid w:val="001D40A4"/>
    <w:rsid w:val="001E4657"/>
    <w:rsid w:val="001F75FF"/>
    <w:rsid w:val="00203FFD"/>
    <w:rsid w:val="00211173"/>
    <w:rsid w:val="00231F0E"/>
    <w:rsid w:val="002329BA"/>
    <w:rsid w:val="00240EB3"/>
    <w:rsid w:val="0024229F"/>
    <w:rsid w:val="002455B4"/>
    <w:rsid w:val="00245DE6"/>
    <w:rsid w:val="002463F0"/>
    <w:rsid w:val="0024786F"/>
    <w:rsid w:val="00266B85"/>
    <w:rsid w:val="0027417A"/>
    <w:rsid w:val="00281F1D"/>
    <w:rsid w:val="0029105D"/>
    <w:rsid w:val="00296272"/>
    <w:rsid w:val="002A1317"/>
    <w:rsid w:val="002A309E"/>
    <w:rsid w:val="002A3133"/>
    <w:rsid w:val="002A4FFE"/>
    <w:rsid w:val="002B4952"/>
    <w:rsid w:val="002C5A6C"/>
    <w:rsid w:val="002D03B3"/>
    <w:rsid w:val="002D51B9"/>
    <w:rsid w:val="002D7EDB"/>
    <w:rsid w:val="002E2781"/>
    <w:rsid w:val="002E4631"/>
    <w:rsid w:val="002E531A"/>
    <w:rsid w:val="002E5C91"/>
    <w:rsid w:val="002F1EBC"/>
    <w:rsid w:val="002F33BB"/>
    <w:rsid w:val="002F7609"/>
    <w:rsid w:val="003009DD"/>
    <w:rsid w:val="003071EE"/>
    <w:rsid w:val="00324146"/>
    <w:rsid w:val="00327075"/>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10307"/>
    <w:rsid w:val="006119C9"/>
    <w:rsid w:val="00614F46"/>
    <w:rsid w:val="00617E0E"/>
    <w:rsid w:val="00620E48"/>
    <w:rsid w:val="00621AAC"/>
    <w:rsid w:val="00622AF7"/>
    <w:rsid w:val="00627563"/>
    <w:rsid w:val="006275C4"/>
    <w:rsid w:val="00637EC7"/>
    <w:rsid w:val="00642A27"/>
    <w:rsid w:val="00642E99"/>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47E1"/>
    <w:rsid w:val="007A6407"/>
    <w:rsid w:val="007B1A77"/>
    <w:rsid w:val="007B6898"/>
    <w:rsid w:val="007C4EA6"/>
    <w:rsid w:val="007C7B2B"/>
    <w:rsid w:val="007D04D9"/>
    <w:rsid w:val="007F3F93"/>
    <w:rsid w:val="007F439F"/>
    <w:rsid w:val="007F4619"/>
    <w:rsid w:val="00801AC5"/>
    <w:rsid w:val="0080512A"/>
    <w:rsid w:val="00805EE3"/>
    <w:rsid w:val="008126F8"/>
    <w:rsid w:val="0082247E"/>
    <w:rsid w:val="0084735F"/>
    <w:rsid w:val="00855478"/>
    <w:rsid w:val="00857030"/>
    <w:rsid w:val="00864628"/>
    <w:rsid w:val="00870220"/>
    <w:rsid w:val="00882FE5"/>
    <w:rsid w:val="00884491"/>
    <w:rsid w:val="00885ED3"/>
    <w:rsid w:val="00885FA9"/>
    <w:rsid w:val="0088648A"/>
    <w:rsid w:val="00886D50"/>
    <w:rsid w:val="008953D4"/>
    <w:rsid w:val="008A70CB"/>
    <w:rsid w:val="008B06D7"/>
    <w:rsid w:val="008B159D"/>
    <w:rsid w:val="008B3308"/>
    <w:rsid w:val="008B3E9F"/>
    <w:rsid w:val="008B61D5"/>
    <w:rsid w:val="008C5672"/>
    <w:rsid w:val="008D25C0"/>
    <w:rsid w:val="008D42EF"/>
    <w:rsid w:val="008E083B"/>
    <w:rsid w:val="008E2BBE"/>
    <w:rsid w:val="008F3942"/>
    <w:rsid w:val="008F3C51"/>
    <w:rsid w:val="008F77CE"/>
    <w:rsid w:val="00900AF1"/>
    <w:rsid w:val="009019F1"/>
    <w:rsid w:val="00906FA2"/>
    <w:rsid w:val="009124AC"/>
    <w:rsid w:val="0092622C"/>
    <w:rsid w:val="00932EF0"/>
    <w:rsid w:val="00934639"/>
    <w:rsid w:val="00943032"/>
    <w:rsid w:val="009435CB"/>
    <w:rsid w:val="00945F01"/>
    <w:rsid w:val="00946102"/>
    <w:rsid w:val="00947FA2"/>
    <w:rsid w:val="0096424A"/>
    <w:rsid w:val="009764AE"/>
    <w:rsid w:val="00984223"/>
    <w:rsid w:val="00986381"/>
    <w:rsid w:val="00986BAB"/>
    <w:rsid w:val="00991D7C"/>
    <w:rsid w:val="009A2017"/>
    <w:rsid w:val="009A23BA"/>
    <w:rsid w:val="009A26AB"/>
    <w:rsid w:val="009A5EBE"/>
    <w:rsid w:val="009B3AAA"/>
    <w:rsid w:val="009C561C"/>
    <w:rsid w:val="009D0E1D"/>
    <w:rsid w:val="009D17E5"/>
    <w:rsid w:val="009E33AB"/>
    <w:rsid w:val="009F64DA"/>
    <w:rsid w:val="009F7C86"/>
    <w:rsid w:val="00A25D3B"/>
    <w:rsid w:val="00A33692"/>
    <w:rsid w:val="00A40C94"/>
    <w:rsid w:val="00A46765"/>
    <w:rsid w:val="00A521B5"/>
    <w:rsid w:val="00A54ACD"/>
    <w:rsid w:val="00A651F8"/>
    <w:rsid w:val="00A721C2"/>
    <w:rsid w:val="00AB124E"/>
    <w:rsid w:val="00AB4968"/>
    <w:rsid w:val="00AC2FB4"/>
    <w:rsid w:val="00AC3EDC"/>
    <w:rsid w:val="00AF236A"/>
    <w:rsid w:val="00B0197D"/>
    <w:rsid w:val="00B01BFF"/>
    <w:rsid w:val="00B03C56"/>
    <w:rsid w:val="00B25808"/>
    <w:rsid w:val="00B4613D"/>
    <w:rsid w:val="00B47D1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16BE8"/>
    <w:rsid w:val="00C272F4"/>
    <w:rsid w:val="00C33AF3"/>
    <w:rsid w:val="00C453C1"/>
    <w:rsid w:val="00C46566"/>
    <w:rsid w:val="00C65192"/>
    <w:rsid w:val="00C7522D"/>
    <w:rsid w:val="00C90C1F"/>
    <w:rsid w:val="00C95233"/>
    <w:rsid w:val="00CA4BDA"/>
    <w:rsid w:val="00CB3DBE"/>
    <w:rsid w:val="00CC00C6"/>
    <w:rsid w:val="00CD2663"/>
    <w:rsid w:val="00CD322C"/>
    <w:rsid w:val="00CD649C"/>
    <w:rsid w:val="00CE083B"/>
    <w:rsid w:val="00CE1364"/>
    <w:rsid w:val="00CF04E8"/>
    <w:rsid w:val="00CF08F9"/>
    <w:rsid w:val="00CF4759"/>
    <w:rsid w:val="00CF7649"/>
    <w:rsid w:val="00D12011"/>
    <w:rsid w:val="00D13842"/>
    <w:rsid w:val="00D247B6"/>
    <w:rsid w:val="00D37882"/>
    <w:rsid w:val="00D42BE8"/>
    <w:rsid w:val="00D42E17"/>
    <w:rsid w:val="00D43240"/>
    <w:rsid w:val="00D52BAB"/>
    <w:rsid w:val="00D53830"/>
    <w:rsid w:val="00D72E75"/>
    <w:rsid w:val="00D92553"/>
    <w:rsid w:val="00DA1569"/>
    <w:rsid w:val="00DB193F"/>
    <w:rsid w:val="00DB356B"/>
    <w:rsid w:val="00DC38E6"/>
    <w:rsid w:val="00DE5A21"/>
    <w:rsid w:val="00DF421E"/>
    <w:rsid w:val="00E01FC9"/>
    <w:rsid w:val="00E103A6"/>
    <w:rsid w:val="00E10C4B"/>
    <w:rsid w:val="00E13AB0"/>
    <w:rsid w:val="00E1677E"/>
    <w:rsid w:val="00E24837"/>
    <w:rsid w:val="00E27136"/>
    <w:rsid w:val="00E413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A91"/>
    <w:rsid w:val="00EE3CD6"/>
    <w:rsid w:val="00EE4B96"/>
    <w:rsid w:val="00EF3226"/>
    <w:rsid w:val="00EF57C2"/>
    <w:rsid w:val="00EF779C"/>
    <w:rsid w:val="00F15315"/>
    <w:rsid w:val="00F3340D"/>
    <w:rsid w:val="00F34F9E"/>
    <w:rsid w:val="00F439A0"/>
    <w:rsid w:val="00F45BE0"/>
    <w:rsid w:val="00F532AD"/>
    <w:rsid w:val="00F60FB7"/>
    <w:rsid w:val="00F70271"/>
    <w:rsid w:val="00F724AE"/>
    <w:rsid w:val="00F7538A"/>
    <w:rsid w:val="00F83F41"/>
    <w:rsid w:val="00F84AE3"/>
    <w:rsid w:val="00F8557D"/>
    <w:rsid w:val="00F96FD7"/>
    <w:rsid w:val="00FB28F4"/>
    <w:rsid w:val="00FB4151"/>
    <w:rsid w:val="00FC523C"/>
    <w:rsid w:val="00FD01B0"/>
    <w:rsid w:val="00FD1391"/>
    <w:rsid w:val="00FD139F"/>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799</Words>
  <Characters>4559</Characters>
  <Application>Microsoft Macintosh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5</cp:revision>
  <cp:lastPrinted>2019-11-30T17:38:00Z</cp:lastPrinted>
  <dcterms:created xsi:type="dcterms:W3CDTF">2020-01-11T15:44:00Z</dcterms:created>
  <dcterms:modified xsi:type="dcterms:W3CDTF">2020-01-11T16:54:00Z</dcterms:modified>
</cp:coreProperties>
</file>