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830F8D" w:rsidRPr="00E01B41" w14:paraId="6F5E44DC" w14:textId="77777777" w:rsidTr="005C012D">
        <w:tc>
          <w:tcPr>
            <w:tcW w:w="0" w:type="auto"/>
            <w:shd w:val="clear" w:color="auto" w:fill="FFFFFF"/>
            <w:tcMar>
              <w:top w:w="135" w:type="dxa"/>
              <w:left w:w="0" w:type="dxa"/>
              <w:bottom w:w="0" w:type="dxa"/>
              <w:right w:w="0" w:type="dxa"/>
            </w:tcMar>
            <w:hideMark/>
          </w:tcPr>
          <w:p w14:paraId="452D212B" w14:textId="77777777" w:rsidR="00830F8D" w:rsidRPr="00E01B41" w:rsidRDefault="00830F8D" w:rsidP="005C012D">
            <w:pPr>
              <w:spacing w:after="0" w:line="240" w:lineRule="auto"/>
              <w:rPr>
                <w:rFonts w:ascii="Helvetica" w:eastAsia="Times New Roman" w:hAnsi="Helvetica" w:cs="Helvetica"/>
                <w:sz w:val="24"/>
                <w:szCs w:val="24"/>
              </w:rPr>
            </w:pPr>
          </w:p>
        </w:tc>
      </w:tr>
    </w:tbl>
    <w:p w14:paraId="0E84AEC0" w14:textId="77777777" w:rsidR="00830F8D" w:rsidRPr="00E01B41" w:rsidRDefault="00830F8D" w:rsidP="00830F8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830F8D" w:rsidRPr="00173BE1" w14:paraId="7FA54F09" w14:textId="77777777" w:rsidTr="005C012D">
        <w:tc>
          <w:tcPr>
            <w:tcW w:w="0" w:type="auto"/>
            <w:shd w:val="clear" w:color="auto" w:fill="FFFFFF"/>
            <w:tcMar>
              <w:top w:w="135" w:type="dxa"/>
              <w:left w:w="0" w:type="dxa"/>
              <w:bottom w:w="0" w:type="dxa"/>
              <w:right w:w="0" w:type="dxa"/>
            </w:tcMar>
            <w:hideMark/>
          </w:tcPr>
          <w:tbl>
            <w:tblPr>
              <w:tblpPr w:leftFromText="45" w:rightFromText="45" w:vertAnchor="text"/>
              <w:tblW w:w="10573" w:type="dxa"/>
              <w:tblCellMar>
                <w:left w:w="0" w:type="dxa"/>
                <w:right w:w="0" w:type="dxa"/>
              </w:tblCellMar>
              <w:tblLook w:val="04A0" w:firstRow="1" w:lastRow="0" w:firstColumn="1" w:lastColumn="0" w:noHBand="0" w:noVBand="1"/>
            </w:tblPr>
            <w:tblGrid>
              <w:gridCol w:w="10573"/>
            </w:tblGrid>
            <w:tr w:rsidR="00830F8D" w:rsidRPr="00173BE1" w14:paraId="3D2BA4C4" w14:textId="77777777" w:rsidTr="00830F8D">
              <w:tc>
                <w:tcPr>
                  <w:tcW w:w="0" w:type="auto"/>
                </w:tcPr>
                <w:tbl>
                  <w:tblPr>
                    <w:tblpPr w:leftFromText="45" w:rightFromText="45" w:vertAnchor="text"/>
                    <w:tblW w:w="3956" w:type="pct"/>
                    <w:tblCellMar>
                      <w:left w:w="0" w:type="dxa"/>
                      <w:right w:w="0" w:type="dxa"/>
                    </w:tblCellMar>
                    <w:tblLook w:val="04A0" w:firstRow="1" w:lastRow="0" w:firstColumn="1" w:lastColumn="0" w:noHBand="0" w:noVBand="1"/>
                  </w:tblPr>
                  <w:tblGrid>
                    <w:gridCol w:w="8365"/>
                  </w:tblGrid>
                  <w:tr w:rsidR="00830F8D" w:rsidRPr="00173BE1" w14:paraId="2FD5076A" w14:textId="77777777" w:rsidTr="00A82F1F">
                    <w:trPr>
                      <w:trHeight w:val="13098"/>
                    </w:trPr>
                    <w:tc>
                      <w:tcPr>
                        <w:tcW w:w="5000" w:type="pct"/>
                        <w:tcMar>
                          <w:top w:w="0" w:type="dxa"/>
                          <w:left w:w="270" w:type="dxa"/>
                          <w:bottom w:w="135" w:type="dxa"/>
                          <w:right w:w="270" w:type="dxa"/>
                        </w:tcMar>
                        <w:hideMark/>
                      </w:tcPr>
                      <w:p w14:paraId="1330B4EC" w14:textId="0422CA92" w:rsidR="00830F8D" w:rsidRPr="00173BE1" w:rsidRDefault="00830F8D" w:rsidP="005C012D">
                        <w:pPr>
                          <w:spacing w:after="0" w:line="360" w:lineRule="atLeast"/>
                          <w:rPr>
                            <w:rFonts w:ascii="Helvetica" w:eastAsia="Times New Roman" w:hAnsi="Helvetica" w:cs="Helvetica"/>
                            <w:sz w:val="24"/>
                            <w:szCs w:val="24"/>
                          </w:rPr>
                        </w:pPr>
                        <w:r w:rsidRPr="00173BE1">
                          <w:rPr>
                            <w:rFonts w:ascii="Helvetica" w:eastAsia="Times New Roman" w:hAnsi="Helvetica" w:cs="Helvetica"/>
                            <w:sz w:val="24"/>
                            <w:szCs w:val="24"/>
                          </w:rPr>
                          <w:t>March 7th, 2021 – 10:30am</w:t>
                        </w:r>
                        <w:r w:rsidRPr="00173BE1">
                          <w:rPr>
                            <w:rFonts w:ascii="Helvetica" w:eastAsia="Times New Roman" w:hAnsi="Helvetica" w:cs="Helvetica"/>
                            <w:sz w:val="24"/>
                            <w:szCs w:val="24"/>
                          </w:rPr>
                          <w:br/>
                          <w:t>Springfield Presbyterian Church</w:t>
                        </w:r>
                        <w:r w:rsidRPr="00173BE1">
                          <w:rPr>
                            <w:rFonts w:ascii="Helvetica" w:eastAsia="Times New Roman" w:hAnsi="Helvetica" w:cs="Helvetica"/>
                            <w:sz w:val="24"/>
                            <w:szCs w:val="24"/>
                          </w:rPr>
                          <w:br/>
                          <w:t>Order of Worship</w:t>
                        </w:r>
                      </w:p>
                      <w:p w14:paraId="159DA418" w14:textId="4C169A1B" w:rsidR="00830F8D" w:rsidRPr="00173BE1" w:rsidRDefault="00830F8D" w:rsidP="00830F8D">
                        <w:pPr>
                          <w:spacing w:after="0" w:line="360" w:lineRule="atLeast"/>
                          <w:rPr>
                            <w:rFonts w:ascii="Helvetica" w:eastAsia="Times New Roman" w:hAnsi="Helvetica" w:cs="Helvetica"/>
                            <w:i/>
                            <w:iCs/>
                            <w:sz w:val="24"/>
                            <w:szCs w:val="24"/>
                          </w:rPr>
                        </w:pPr>
                        <w:r w:rsidRPr="00173BE1">
                          <w:rPr>
                            <w:rFonts w:ascii="Helvetica" w:eastAsia="Times New Roman" w:hAnsi="Helvetica" w:cs="Helvetica"/>
                            <w:sz w:val="24"/>
                            <w:szCs w:val="24"/>
                          </w:rPr>
                          <w:t>Third Sunday of Lent</w:t>
                        </w:r>
                        <w:r w:rsidRPr="00173BE1">
                          <w:rPr>
                            <w:rFonts w:ascii="Helvetica" w:eastAsia="Times New Roman" w:hAnsi="Helvetica" w:cs="Helvetica"/>
                            <w:sz w:val="24"/>
                            <w:szCs w:val="24"/>
                          </w:rPr>
                          <w:br/>
                          <w:t> </w:t>
                        </w: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Announcements</w:t>
                        </w:r>
                        <w:r w:rsidRPr="00173BE1">
                          <w:rPr>
                            <w:rFonts w:ascii="Helvetica" w:eastAsia="Times New Roman" w:hAnsi="Helvetica" w:cs="Helvetica"/>
                            <w:sz w:val="24"/>
                            <w:szCs w:val="24"/>
                          </w:rPr>
                          <w:br/>
                          <w:t> </w:t>
                        </w: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Lighting the Christ Candle</w:t>
                        </w:r>
                        <w:r w:rsidRPr="00173BE1">
                          <w:rPr>
                            <w:rFonts w:ascii="Helvetica" w:eastAsia="Times New Roman" w:hAnsi="Helvetica" w:cs="Helvetica"/>
                            <w:sz w:val="24"/>
                            <w:szCs w:val="24"/>
                          </w:rPr>
                          <w:br/>
                          <w:t>Leader: Whenever we light this candle we proclaim:</w:t>
                        </w:r>
                        <w:r w:rsidRPr="00173BE1">
                          <w:rPr>
                            <w:rFonts w:ascii="Helvetica" w:eastAsia="Times New Roman" w:hAnsi="Helvetica" w:cs="Helvetica"/>
                            <w:sz w:val="24"/>
                            <w:szCs w:val="24"/>
                          </w:rPr>
                          <w:br/>
                        </w:r>
                        <w:r w:rsidRPr="00173BE1">
                          <w:rPr>
                            <w:rFonts w:ascii="Helvetica" w:eastAsia="Times New Roman" w:hAnsi="Helvetica" w:cs="Helvetica"/>
                            <w:b/>
                            <w:bCs/>
                            <w:sz w:val="24"/>
                            <w:szCs w:val="24"/>
                          </w:rPr>
                          <w:t>People: Christ is the Light of the world and center of our lives.</w:t>
                        </w:r>
                        <w:r w:rsidRPr="00173BE1">
                          <w:rPr>
                            <w:rFonts w:ascii="Helvetica" w:eastAsia="Times New Roman" w:hAnsi="Helvetica" w:cs="Helvetica"/>
                            <w:sz w:val="24"/>
                            <w:szCs w:val="24"/>
                          </w:rPr>
                          <w:br/>
                          <w:t> </w:t>
                        </w: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Gathering of the People</w:t>
                        </w:r>
                        <w:r w:rsidRPr="00173BE1">
                          <w:rPr>
                            <w:rFonts w:ascii="Helvetica" w:eastAsia="Times New Roman" w:hAnsi="Helvetica" w:cs="Helvetica"/>
                            <w:sz w:val="24"/>
                            <w:szCs w:val="24"/>
                          </w:rPr>
                          <w:br/>
                          <w:t>Leader: The Lord be with you!</w:t>
                        </w:r>
                        <w:r w:rsidRPr="00173BE1">
                          <w:rPr>
                            <w:rFonts w:ascii="Helvetica" w:eastAsia="Times New Roman" w:hAnsi="Helvetica" w:cs="Helvetica"/>
                            <w:sz w:val="24"/>
                            <w:szCs w:val="24"/>
                          </w:rPr>
                          <w:br/>
                        </w:r>
                        <w:r w:rsidRPr="00173BE1">
                          <w:rPr>
                            <w:rFonts w:ascii="Helvetica" w:eastAsia="Times New Roman" w:hAnsi="Helvetica" w:cs="Helvetica"/>
                            <w:b/>
                            <w:bCs/>
                            <w:sz w:val="24"/>
                            <w:szCs w:val="24"/>
                          </w:rPr>
                          <w:t xml:space="preserve">People: And </w:t>
                        </w:r>
                        <w:proofErr w:type="gramStart"/>
                        <w:r w:rsidRPr="00173BE1">
                          <w:rPr>
                            <w:rFonts w:ascii="Helvetica" w:eastAsia="Times New Roman" w:hAnsi="Helvetica" w:cs="Helvetica"/>
                            <w:b/>
                            <w:bCs/>
                            <w:sz w:val="24"/>
                            <w:szCs w:val="24"/>
                          </w:rPr>
                          <w:t>also</w:t>
                        </w:r>
                        <w:proofErr w:type="gramEnd"/>
                        <w:r w:rsidRPr="00173BE1">
                          <w:rPr>
                            <w:rFonts w:ascii="Helvetica" w:eastAsia="Times New Roman" w:hAnsi="Helvetica" w:cs="Helvetica"/>
                            <w:b/>
                            <w:bCs/>
                            <w:sz w:val="24"/>
                            <w:szCs w:val="24"/>
                          </w:rPr>
                          <w:t xml:space="preserve"> with you!     </w:t>
                        </w:r>
                        <w:r w:rsidRPr="00173BE1">
                          <w:rPr>
                            <w:rFonts w:ascii="Helvetica" w:eastAsia="Times New Roman" w:hAnsi="Helvetica" w:cs="Helvetica"/>
                            <w:sz w:val="24"/>
                            <w:szCs w:val="24"/>
                          </w:rPr>
                          <w:t>[Greetings and Announcements]</w:t>
                        </w:r>
                        <w:r w:rsidRPr="00173BE1">
                          <w:rPr>
                            <w:rFonts w:ascii="Helvetica" w:eastAsia="Times New Roman" w:hAnsi="Helvetica" w:cs="Helvetica"/>
                            <w:sz w:val="24"/>
                            <w:szCs w:val="24"/>
                          </w:rPr>
                          <w:br/>
                          <w:t> </w:t>
                        </w: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Call to Worship</w:t>
                        </w:r>
                        <w:r w:rsidR="00A82F1F" w:rsidRPr="00173BE1">
                          <w:rPr>
                            <w:rFonts w:ascii="Helvetica" w:eastAsia="Times New Roman" w:hAnsi="Helvetica" w:cs="Helvetica"/>
                            <w:i/>
                            <w:iCs/>
                            <w:sz w:val="24"/>
                            <w:szCs w:val="24"/>
                          </w:rPr>
                          <w:t xml:space="preserve"> [Psalm 19]</w:t>
                        </w:r>
                      </w:p>
                      <w:p w14:paraId="1A22E9C8" w14:textId="5BF9F220" w:rsidR="00A82F1F" w:rsidRPr="00173BE1" w:rsidRDefault="00A82F1F" w:rsidP="00830F8D">
                        <w:pPr>
                          <w:spacing w:after="0" w:line="360" w:lineRule="atLeast"/>
                          <w:rPr>
                            <w:rFonts w:ascii="Helvetica" w:eastAsia="Times New Roman" w:hAnsi="Helvetica" w:cs="Helvetica"/>
                            <w:sz w:val="24"/>
                            <w:szCs w:val="24"/>
                          </w:rPr>
                        </w:pPr>
                        <w:r w:rsidRPr="00173BE1">
                          <w:rPr>
                            <w:rFonts w:ascii="Helvetica" w:eastAsia="Times New Roman" w:hAnsi="Helvetica" w:cs="Helvetica"/>
                            <w:sz w:val="24"/>
                            <w:szCs w:val="24"/>
                          </w:rPr>
                          <w:t>Leader: The heavens are telling the glory of God; and the firmament proclaims his handiwork.</w:t>
                        </w:r>
                      </w:p>
                      <w:p w14:paraId="1ECA9D8E" w14:textId="6A0B1B36" w:rsidR="00A82F1F" w:rsidRPr="00173BE1" w:rsidRDefault="00A82F1F" w:rsidP="00830F8D">
                        <w:pPr>
                          <w:spacing w:after="0" w:line="360" w:lineRule="atLeast"/>
                          <w:rPr>
                            <w:rFonts w:ascii="Helvetica" w:eastAsia="Times New Roman" w:hAnsi="Helvetica" w:cs="Helvetica"/>
                            <w:b/>
                            <w:bCs/>
                            <w:sz w:val="24"/>
                            <w:szCs w:val="24"/>
                          </w:rPr>
                        </w:pPr>
                        <w:r w:rsidRPr="00173BE1">
                          <w:rPr>
                            <w:rFonts w:ascii="Helvetica" w:eastAsia="Times New Roman" w:hAnsi="Helvetica" w:cs="Helvetica"/>
                            <w:b/>
                            <w:bCs/>
                            <w:sz w:val="24"/>
                            <w:szCs w:val="24"/>
                          </w:rPr>
                          <w:t>People: Day to day pours forth speech, and night to night declares knowledge.</w:t>
                        </w:r>
                      </w:p>
                      <w:p w14:paraId="471FDA3B" w14:textId="013B60F1" w:rsidR="00A82F1F" w:rsidRPr="00173BE1" w:rsidRDefault="00A82F1F" w:rsidP="00830F8D">
                        <w:pPr>
                          <w:spacing w:after="0" w:line="360" w:lineRule="atLeast"/>
                          <w:rPr>
                            <w:rFonts w:ascii="Helvetica" w:eastAsia="Times New Roman" w:hAnsi="Helvetica" w:cs="Helvetica"/>
                            <w:sz w:val="24"/>
                            <w:szCs w:val="24"/>
                          </w:rPr>
                        </w:pPr>
                        <w:r w:rsidRPr="00173BE1">
                          <w:rPr>
                            <w:rFonts w:ascii="Helvetica" w:eastAsia="Times New Roman" w:hAnsi="Helvetica" w:cs="Helvetica"/>
                            <w:sz w:val="24"/>
                            <w:szCs w:val="24"/>
                          </w:rPr>
                          <w:t xml:space="preserve">Leader: There is no speech, nor are there words; their voice is not </w:t>
                        </w:r>
                        <w:proofErr w:type="gramStart"/>
                        <w:r w:rsidRPr="00173BE1">
                          <w:rPr>
                            <w:rFonts w:ascii="Helvetica" w:eastAsia="Times New Roman" w:hAnsi="Helvetica" w:cs="Helvetica"/>
                            <w:sz w:val="24"/>
                            <w:szCs w:val="24"/>
                          </w:rPr>
                          <w:t>heard;</w:t>
                        </w:r>
                        <w:proofErr w:type="gramEnd"/>
                      </w:p>
                      <w:p w14:paraId="5E02B0CD" w14:textId="5064365F" w:rsidR="00A82F1F" w:rsidRPr="00173BE1" w:rsidRDefault="00A82F1F" w:rsidP="00830F8D">
                        <w:pPr>
                          <w:spacing w:after="0" w:line="360" w:lineRule="atLeast"/>
                          <w:rPr>
                            <w:rFonts w:ascii="Helvetica" w:eastAsia="Times New Roman" w:hAnsi="Helvetica" w:cs="Helvetica"/>
                            <w:b/>
                            <w:bCs/>
                            <w:sz w:val="24"/>
                            <w:szCs w:val="24"/>
                          </w:rPr>
                        </w:pPr>
                        <w:r w:rsidRPr="00173BE1">
                          <w:rPr>
                            <w:rFonts w:ascii="Helvetica" w:eastAsia="Times New Roman" w:hAnsi="Helvetica" w:cs="Helvetica"/>
                            <w:b/>
                            <w:bCs/>
                            <w:sz w:val="24"/>
                            <w:szCs w:val="24"/>
                          </w:rPr>
                          <w:t xml:space="preserve">People: Yet their voices </w:t>
                        </w:r>
                        <w:proofErr w:type="gramStart"/>
                        <w:r w:rsidRPr="00173BE1">
                          <w:rPr>
                            <w:rFonts w:ascii="Helvetica" w:eastAsia="Times New Roman" w:hAnsi="Helvetica" w:cs="Helvetica"/>
                            <w:b/>
                            <w:bCs/>
                            <w:sz w:val="24"/>
                            <w:szCs w:val="24"/>
                          </w:rPr>
                          <w:t>goes</w:t>
                        </w:r>
                        <w:proofErr w:type="gramEnd"/>
                        <w:r w:rsidRPr="00173BE1">
                          <w:rPr>
                            <w:rFonts w:ascii="Helvetica" w:eastAsia="Times New Roman" w:hAnsi="Helvetica" w:cs="Helvetica"/>
                            <w:b/>
                            <w:bCs/>
                            <w:sz w:val="24"/>
                            <w:szCs w:val="24"/>
                          </w:rPr>
                          <w:t xml:space="preserve"> out through all the earth, and their words to the end of the world. In the heavens he has set a tent for the </w:t>
                        </w:r>
                        <w:proofErr w:type="gramStart"/>
                        <w:r w:rsidRPr="00173BE1">
                          <w:rPr>
                            <w:rFonts w:ascii="Helvetica" w:eastAsia="Times New Roman" w:hAnsi="Helvetica" w:cs="Helvetica"/>
                            <w:b/>
                            <w:bCs/>
                            <w:sz w:val="24"/>
                            <w:szCs w:val="24"/>
                          </w:rPr>
                          <w:t>sun;</w:t>
                        </w:r>
                        <w:proofErr w:type="gramEnd"/>
                      </w:p>
                      <w:p w14:paraId="2F86BBB2" w14:textId="29E3CE0B" w:rsidR="00A82F1F" w:rsidRPr="00173BE1" w:rsidRDefault="00A82F1F" w:rsidP="00830F8D">
                        <w:pPr>
                          <w:spacing w:after="0" w:line="360" w:lineRule="atLeast"/>
                          <w:rPr>
                            <w:rFonts w:ascii="Helvetica" w:eastAsia="Times New Roman" w:hAnsi="Helvetica" w:cs="Helvetica"/>
                            <w:sz w:val="24"/>
                            <w:szCs w:val="24"/>
                          </w:rPr>
                        </w:pPr>
                        <w:r w:rsidRPr="00173BE1">
                          <w:rPr>
                            <w:rFonts w:ascii="Helvetica" w:eastAsia="Times New Roman" w:hAnsi="Helvetica" w:cs="Helvetica"/>
                            <w:sz w:val="24"/>
                            <w:szCs w:val="24"/>
                          </w:rPr>
                          <w:t xml:space="preserve">Leader: The law of the Lord is perfect, reviving the soul; the decrees of the Lord are sure, making wise the </w:t>
                        </w:r>
                        <w:proofErr w:type="gramStart"/>
                        <w:r w:rsidRPr="00173BE1">
                          <w:rPr>
                            <w:rFonts w:ascii="Helvetica" w:eastAsia="Times New Roman" w:hAnsi="Helvetica" w:cs="Helvetica"/>
                            <w:sz w:val="24"/>
                            <w:szCs w:val="24"/>
                          </w:rPr>
                          <w:t>simple;</w:t>
                        </w:r>
                        <w:proofErr w:type="gramEnd"/>
                      </w:p>
                      <w:p w14:paraId="236454A3" w14:textId="77E1F450" w:rsidR="00A82F1F" w:rsidRPr="00173BE1" w:rsidRDefault="00A82F1F" w:rsidP="00830F8D">
                        <w:pPr>
                          <w:spacing w:after="0" w:line="360" w:lineRule="atLeast"/>
                          <w:rPr>
                            <w:rFonts w:ascii="Helvetica" w:eastAsia="Times New Roman" w:hAnsi="Helvetica" w:cs="Helvetica"/>
                            <w:b/>
                            <w:bCs/>
                            <w:sz w:val="24"/>
                            <w:szCs w:val="24"/>
                          </w:rPr>
                        </w:pPr>
                        <w:r w:rsidRPr="00173BE1">
                          <w:rPr>
                            <w:rFonts w:ascii="Helvetica" w:eastAsia="Times New Roman" w:hAnsi="Helvetica" w:cs="Helvetica"/>
                            <w:b/>
                            <w:bCs/>
                            <w:sz w:val="24"/>
                            <w:szCs w:val="24"/>
                          </w:rPr>
                          <w:t xml:space="preserve">People: The precepts of the Lord are right, rejoicing the heart; the commandment of the Lord is clear, enlightening the </w:t>
                        </w:r>
                        <w:proofErr w:type="gramStart"/>
                        <w:r w:rsidRPr="00173BE1">
                          <w:rPr>
                            <w:rFonts w:ascii="Helvetica" w:eastAsia="Times New Roman" w:hAnsi="Helvetica" w:cs="Helvetica"/>
                            <w:b/>
                            <w:bCs/>
                            <w:sz w:val="24"/>
                            <w:szCs w:val="24"/>
                          </w:rPr>
                          <w:t>eyes;</w:t>
                        </w:r>
                        <w:proofErr w:type="gramEnd"/>
                      </w:p>
                      <w:p w14:paraId="32668C10" w14:textId="598B11F5" w:rsidR="00A82F1F" w:rsidRPr="00173BE1" w:rsidRDefault="00A82F1F" w:rsidP="00830F8D">
                        <w:pPr>
                          <w:spacing w:after="0" w:line="360" w:lineRule="atLeast"/>
                          <w:rPr>
                            <w:rFonts w:ascii="Helvetica" w:eastAsia="Times New Roman" w:hAnsi="Helvetica" w:cs="Helvetica"/>
                            <w:sz w:val="24"/>
                            <w:szCs w:val="24"/>
                          </w:rPr>
                        </w:pPr>
                        <w:r w:rsidRPr="00173BE1">
                          <w:rPr>
                            <w:rFonts w:ascii="Helvetica" w:eastAsia="Times New Roman" w:hAnsi="Helvetica" w:cs="Helvetica"/>
                            <w:sz w:val="24"/>
                            <w:szCs w:val="24"/>
                          </w:rPr>
                          <w:t>Leader: The fear of the Lord is pure, enduring forever; the ordinances of the Lord are true and righteous altogether.</w:t>
                        </w:r>
                      </w:p>
                      <w:p w14:paraId="473CB8F9" w14:textId="0FC67AB8" w:rsidR="00A82F1F" w:rsidRPr="00173BE1" w:rsidRDefault="00A82F1F" w:rsidP="00830F8D">
                        <w:pPr>
                          <w:spacing w:after="0" w:line="360" w:lineRule="atLeast"/>
                          <w:rPr>
                            <w:rFonts w:ascii="Helvetica" w:eastAsia="Times New Roman" w:hAnsi="Helvetica" w:cs="Helvetica"/>
                            <w:b/>
                            <w:bCs/>
                            <w:sz w:val="24"/>
                            <w:szCs w:val="24"/>
                          </w:rPr>
                        </w:pPr>
                        <w:r w:rsidRPr="00173BE1">
                          <w:rPr>
                            <w:rFonts w:ascii="Helvetica" w:eastAsia="Times New Roman" w:hAnsi="Helvetica" w:cs="Helvetica"/>
                            <w:b/>
                            <w:bCs/>
                            <w:sz w:val="24"/>
                            <w:szCs w:val="24"/>
                          </w:rPr>
                          <w:t xml:space="preserve">People: More to be desired are they </w:t>
                        </w:r>
                        <w:proofErr w:type="spellStart"/>
                        <w:r w:rsidRPr="00173BE1">
                          <w:rPr>
                            <w:rFonts w:ascii="Helvetica" w:eastAsia="Times New Roman" w:hAnsi="Helvetica" w:cs="Helvetica"/>
                            <w:b/>
                            <w:bCs/>
                            <w:sz w:val="24"/>
                            <w:szCs w:val="24"/>
                          </w:rPr>
                          <w:t>than</w:t>
                        </w:r>
                        <w:proofErr w:type="spellEnd"/>
                        <w:r w:rsidRPr="00173BE1">
                          <w:rPr>
                            <w:rFonts w:ascii="Helvetica" w:eastAsia="Times New Roman" w:hAnsi="Helvetica" w:cs="Helvetica"/>
                            <w:b/>
                            <w:bCs/>
                            <w:sz w:val="24"/>
                            <w:szCs w:val="24"/>
                          </w:rPr>
                          <w:t xml:space="preserve"> gold, even much fine gold; sweeter also than honey, and drippings of the honeycomb.</w:t>
                        </w:r>
                      </w:p>
                      <w:p w14:paraId="4C5EA2A9" w14:textId="053C1551" w:rsidR="00267299" w:rsidRPr="00173BE1" w:rsidRDefault="00267299" w:rsidP="00830F8D">
                        <w:pPr>
                          <w:spacing w:after="0" w:line="360" w:lineRule="atLeast"/>
                          <w:rPr>
                            <w:rFonts w:ascii="Helvetica" w:eastAsia="Times New Roman" w:hAnsi="Helvetica" w:cs="Helvetica"/>
                            <w:sz w:val="24"/>
                            <w:szCs w:val="24"/>
                          </w:rPr>
                        </w:pPr>
                        <w:r w:rsidRPr="00173BE1">
                          <w:rPr>
                            <w:rFonts w:ascii="Helvetica" w:eastAsia="Times New Roman" w:hAnsi="Helvetica" w:cs="Helvetica"/>
                            <w:sz w:val="24"/>
                            <w:szCs w:val="24"/>
                          </w:rPr>
                          <w:t>Leader: Let the words of our mounts and the meditations of our hearts be acceptable to you.</w:t>
                        </w:r>
                      </w:p>
                      <w:p w14:paraId="6D0A805E" w14:textId="7A5882FC" w:rsidR="00267299" w:rsidRPr="00173BE1" w:rsidRDefault="00267299" w:rsidP="00830F8D">
                        <w:pPr>
                          <w:spacing w:after="0" w:line="360" w:lineRule="atLeast"/>
                          <w:rPr>
                            <w:rFonts w:ascii="Helvetica" w:eastAsia="Times New Roman" w:hAnsi="Helvetica" w:cs="Helvetica"/>
                            <w:b/>
                            <w:bCs/>
                            <w:sz w:val="24"/>
                            <w:szCs w:val="24"/>
                          </w:rPr>
                        </w:pPr>
                        <w:r w:rsidRPr="00173BE1">
                          <w:rPr>
                            <w:rFonts w:ascii="Helvetica" w:eastAsia="Times New Roman" w:hAnsi="Helvetica" w:cs="Helvetica"/>
                            <w:b/>
                            <w:bCs/>
                            <w:sz w:val="24"/>
                            <w:szCs w:val="24"/>
                          </w:rPr>
                          <w:t>People: O Lord, our rock and redeemer, who we come to praise and worship. Amen.</w:t>
                        </w:r>
                      </w:p>
                      <w:p w14:paraId="175E54A9" w14:textId="0E8CD0B8" w:rsidR="00E01B41" w:rsidRPr="00173BE1" w:rsidRDefault="00830F8D" w:rsidP="00E01B41">
                        <w:pPr>
                          <w:shd w:val="clear" w:color="auto" w:fill="FFFFFF"/>
                          <w:rPr>
                            <w:rFonts w:ascii="Helvetica" w:hAnsi="Helvetica" w:cs="Helvetica"/>
                            <w:color w:val="222222"/>
                            <w:sz w:val="24"/>
                            <w:szCs w:val="24"/>
                          </w:rPr>
                        </w:pP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 xml:space="preserve">* Hymn     </w:t>
                        </w:r>
                        <w:r w:rsidR="00173BE1" w:rsidRPr="00173BE1">
                          <w:rPr>
                            <w:rFonts w:ascii="Helvetica" w:eastAsia="Times New Roman" w:hAnsi="Helvetica" w:cs="Helvetica"/>
                            <w:i/>
                            <w:iCs/>
                            <w:sz w:val="24"/>
                            <w:szCs w:val="24"/>
                          </w:rPr>
                          <w:t xml:space="preserve">     </w:t>
                        </w:r>
                        <w:r w:rsidR="00E01B41" w:rsidRPr="00173BE1">
                          <w:rPr>
                            <w:rFonts w:ascii="Helvetica" w:hAnsi="Helvetica" w:cs="Helvetica"/>
                            <w:i/>
                            <w:iCs/>
                            <w:color w:val="222222"/>
                            <w:sz w:val="24"/>
                            <w:szCs w:val="24"/>
                          </w:rPr>
                          <w:t>Here in This Place</w:t>
                        </w:r>
                        <w:r w:rsidR="00E01B41" w:rsidRPr="00173BE1">
                          <w:rPr>
                            <w:rFonts w:ascii="Helvetica" w:hAnsi="Helvetica" w:cs="Helvetica"/>
                            <w:color w:val="222222"/>
                            <w:sz w:val="24"/>
                            <w:szCs w:val="24"/>
                          </w:rPr>
                          <w:t xml:space="preserve">             </w:t>
                        </w:r>
                        <w:proofErr w:type="spellStart"/>
                        <w:r w:rsidR="00E01B41" w:rsidRPr="00173BE1">
                          <w:rPr>
                            <w:rFonts w:ascii="Helvetica" w:hAnsi="Helvetica" w:cs="Helvetica"/>
                            <w:color w:val="222222"/>
                            <w:sz w:val="24"/>
                            <w:szCs w:val="24"/>
                          </w:rPr>
                          <w:t>GtG</w:t>
                        </w:r>
                        <w:proofErr w:type="spellEnd"/>
                        <w:r w:rsidR="00E01B41" w:rsidRPr="00173BE1">
                          <w:rPr>
                            <w:rFonts w:ascii="Helvetica" w:hAnsi="Helvetica" w:cs="Helvetica"/>
                            <w:color w:val="222222"/>
                            <w:sz w:val="24"/>
                            <w:szCs w:val="24"/>
                          </w:rPr>
                          <w:t xml:space="preserve"> #401</w:t>
                        </w:r>
                      </w:p>
                      <w:p w14:paraId="61411549" w14:textId="42BD3794" w:rsidR="00830F8D" w:rsidRPr="00173BE1" w:rsidRDefault="00E01B41" w:rsidP="005C012D">
                        <w:pPr>
                          <w:shd w:val="clear" w:color="auto" w:fill="FFFFFF"/>
                          <w:rPr>
                            <w:rFonts w:ascii="Helvetica" w:hAnsi="Helvetica" w:cs="Helvetica"/>
                            <w:color w:val="222222"/>
                            <w:sz w:val="24"/>
                            <w:szCs w:val="24"/>
                          </w:rPr>
                        </w:pPr>
                        <w:r w:rsidRPr="00173BE1">
                          <w:rPr>
                            <w:rFonts w:ascii="Helvetica" w:hAnsi="Helvetica" w:cs="Helvetica"/>
                            <w:color w:val="222222"/>
                            <w:sz w:val="24"/>
                            <w:szCs w:val="24"/>
                          </w:rPr>
                          <w:lastRenderedPageBreak/>
                          <w:t> </w:t>
                        </w:r>
                        <w:r w:rsidR="00830F8D" w:rsidRPr="00173BE1">
                          <w:rPr>
                            <w:rFonts w:ascii="Helvetica" w:eastAsia="Times New Roman" w:hAnsi="Helvetica" w:cs="Helvetica"/>
                            <w:sz w:val="24"/>
                            <w:szCs w:val="24"/>
                          </w:rPr>
                          <w:br/>
                        </w:r>
                        <w:r w:rsidR="00830F8D" w:rsidRPr="00173BE1">
                          <w:rPr>
                            <w:rFonts w:ascii="Helvetica" w:eastAsia="Times New Roman" w:hAnsi="Helvetica" w:cs="Helvetica"/>
                            <w:i/>
                            <w:iCs/>
                            <w:sz w:val="24"/>
                            <w:szCs w:val="24"/>
                          </w:rPr>
                          <w:t>Prayer of Confession</w:t>
                        </w:r>
                      </w:p>
                      <w:p w14:paraId="21B464B3" w14:textId="352516DC" w:rsidR="00267299" w:rsidRPr="00173BE1" w:rsidRDefault="00267299" w:rsidP="005C012D">
                        <w:pPr>
                          <w:spacing w:after="0" w:line="360" w:lineRule="atLeast"/>
                          <w:rPr>
                            <w:rFonts w:ascii="Helvetica" w:eastAsia="Times New Roman" w:hAnsi="Helvetica" w:cs="Helvetica"/>
                            <w:b/>
                            <w:bCs/>
                            <w:sz w:val="24"/>
                            <w:szCs w:val="24"/>
                          </w:rPr>
                        </w:pPr>
                        <w:proofErr w:type="gramStart"/>
                        <w:r w:rsidRPr="00173BE1">
                          <w:rPr>
                            <w:rFonts w:ascii="Helvetica" w:eastAsia="Times New Roman" w:hAnsi="Helvetica" w:cs="Helvetica"/>
                            <w:b/>
                            <w:bCs/>
                            <w:sz w:val="24"/>
                            <w:szCs w:val="24"/>
                          </w:rPr>
                          <w:t>Generous God,</w:t>
                        </w:r>
                        <w:proofErr w:type="gramEnd"/>
                        <w:r w:rsidR="00173BE1" w:rsidRPr="00173BE1">
                          <w:rPr>
                            <w:rFonts w:ascii="Helvetica" w:eastAsia="Times New Roman" w:hAnsi="Helvetica" w:cs="Helvetica"/>
                            <w:b/>
                            <w:bCs/>
                            <w:sz w:val="24"/>
                            <w:szCs w:val="24"/>
                          </w:rPr>
                          <w:t xml:space="preserve"> t</w:t>
                        </w:r>
                        <w:r w:rsidRPr="00173BE1">
                          <w:rPr>
                            <w:rFonts w:ascii="Helvetica" w:eastAsia="Times New Roman" w:hAnsi="Helvetica" w:cs="Helvetica"/>
                            <w:b/>
                            <w:bCs/>
                            <w:sz w:val="24"/>
                            <w:szCs w:val="24"/>
                          </w:rPr>
                          <w:t>ake our wandering spirits that remain complicit in injustice and our hearts that are dulled from the toxicity of the world. Refocus our minds on you, lead us in your ways of justice and reform. Guide us to the places where you seek change and help us to build up the Kingdom in partnership with you. Forgive us, restore us, and redeem us, O God, and set us apart as your faithful people. Amen.</w:t>
                        </w:r>
                      </w:p>
                      <w:p w14:paraId="1582E822" w14:textId="581466B0" w:rsidR="00830F8D" w:rsidRPr="00173BE1" w:rsidRDefault="00830F8D" w:rsidP="005C012D">
                        <w:pPr>
                          <w:spacing w:after="0" w:line="360" w:lineRule="atLeast"/>
                          <w:rPr>
                            <w:rFonts w:ascii="Helvetica" w:eastAsia="Times New Roman" w:hAnsi="Helvetica" w:cs="Helvetica"/>
                            <w:sz w:val="24"/>
                            <w:szCs w:val="24"/>
                          </w:rPr>
                        </w:pP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Silent Prayers of Confession</w:t>
                        </w:r>
                        <w:r w:rsidRPr="00173BE1">
                          <w:rPr>
                            <w:rFonts w:ascii="Helvetica" w:eastAsia="Times New Roman" w:hAnsi="Helvetica" w:cs="Helvetica"/>
                            <w:sz w:val="24"/>
                            <w:szCs w:val="24"/>
                          </w:rPr>
                          <w:br/>
                          <w:t> </w:t>
                        </w:r>
                      </w:p>
                      <w:p w14:paraId="733B715E" w14:textId="5C3E0F51" w:rsidR="00830F8D" w:rsidRPr="00173BE1" w:rsidRDefault="00830F8D" w:rsidP="00173BE1">
                        <w:pPr>
                          <w:spacing w:after="0" w:line="360" w:lineRule="atLeast"/>
                          <w:rPr>
                            <w:rFonts w:ascii="Helvetica" w:hAnsi="Helvetica" w:cs="Helvetica"/>
                            <w:sz w:val="24"/>
                            <w:szCs w:val="24"/>
                          </w:rPr>
                        </w:pPr>
                        <w:r w:rsidRPr="00173BE1">
                          <w:rPr>
                            <w:rFonts w:ascii="Helvetica" w:eastAsia="Times New Roman" w:hAnsi="Helvetica" w:cs="Helvetica"/>
                            <w:i/>
                            <w:iCs/>
                            <w:sz w:val="24"/>
                            <w:szCs w:val="24"/>
                          </w:rPr>
                          <w:t xml:space="preserve">Musical Response </w:t>
                        </w:r>
                        <w:r w:rsidR="00173BE1" w:rsidRPr="00173BE1">
                          <w:rPr>
                            <w:rFonts w:ascii="Helvetica" w:eastAsia="Times New Roman" w:hAnsi="Helvetica" w:cs="Helvetica"/>
                            <w:i/>
                            <w:iCs/>
                            <w:sz w:val="24"/>
                            <w:szCs w:val="24"/>
                          </w:rPr>
                          <w:t xml:space="preserve">     </w:t>
                        </w:r>
                        <w:proofErr w:type="spellStart"/>
                        <w:r w:rsidRPr="00173BE1">
                          <w:rPr>
                            <w:rFonts w:ascii="Helvetica" w:hAnsi="Helvetica" w:cs="Helvetica"/>
                            <w:color w:val="222222"/>
                            <w:sz w:val="24"/>
                            <w:szCs w:val="24"/>
                            <w:shd w:val="clear" w:color="auto" w:fill="FFFFFF"/>
                          </w:rPr>
                          <w:t>GtG</w:t>
                        </w:r>
                        <w:proofErr w:type="spellEnd"/>
                        <w:r w:rsidRPr="00173BE1">
                          <w:rPr>
                            <w:rFonts w:ascii="Helvetica" w:hAnsi="Helvetica" w:cs="Helvetica"/>
                            <w:color w:val="222222"/>
                            <w:sz w:val="24"/>
                            <w:szCs w:val="24"/>
                            <w:shd w:val="clear" w:color="auto" w:fill="FFFFFF"/>
                          </w:rPr>
                          <w:t xml:space="preserve"> #434 </w:t>
                        </w:r>
                        <w:r w:rsidRPr="00173BE1">
                          <w:rPr>
                            <w:rFonts w:ascii="Helvetica" w:hAnsi="Helvetica" w:cs="Helvetica"/>
                            <w:i/>
                            <w:iCs/>
                            <w:color w:val="222222"/>
                            <w:sz w:val="24"/>
                            <w:szCs w:val="24"/>
                            <w:shd w:val="clear" w:color="auto" w:fill="FFFFFF"/>
                          </w:rPr>
                          <w:t>Restore in Us, O God, v.1</w:t>
                        </w:r>
                      </w:p>
                      <w:p w14:paraId="1C625A61" w14:textId="77777777" w:rsidR="00173BE1" w:rsidRPr="00173BE1" w:rsidRDefault="00173BE1" w:rsidP="00173BE1">
                        <w:pPr>
                          <w:shd w:val="clear" w:color="auto" w:fill="FFFFFF"/>
                          <w:spacing w:after="0" w:line="240" w:lineRule="auto"/>
                          <w:rPr>
                            <w:rFonts w:ascii="Helvetica" w:hAnsi="Helvetica" w:cs="Helvetica"/>
                            <w:color w:val="222222"/>
                            <w:sz w:val="24"/>
                            <w:szCs w:val="24"/>
                          </w:rPr>
                        </w:pPr>
                      </w:p>
                      <w:p w14:paraId="244B25A6" w14:textId="13C70AE7" w:rsidR="00830F8D" w:rsidRPr="00173BE1" w:rsidRDefault="00173BE1" w:rsidP="00173BE1">
                        <w:pPr>
                          <w:shd w:val="clear" w:color="auto" w:fill="FFFFFF"/>
                          <w:spacing w:after="0" w:line="240" w:lineRule="auto"/>
                          <w:rPr>
                            <w:rFonts w:ascii="Helvetica" w:hAnsi="Helvetica" w:cs="Helvetica"/>
                            <w:color w:val="222222"/>
                            <w:sz w:val="24"/>
                            <w:szCs w:val="24"/>
                          </w:rPr>
                        </w:pPr>
                        <w:r w:rsidRPr="00173BE1">
                          <w:rPr>
                            <w:rFonts w:ascii="Helvetica" w:hAnsi="Helvetica" w:cs="Helvetica"/>
                            <w:color w:val="222222"/>
                            <w:sz w:val="24"/>
                            <w:szCs w:val="24"/>
                          </w:rPr>
                          <w:t xml:space="preserve">          </w:t>
                        </w:r>
                        <w:r w:rsidR="00830F8D" w:rsidRPr="00173BE1">
                          <w:rPr>
                            <w:rFonts w:ascii="Helvetica" w:hAnsi="Helvetica" w:cs="Helvetica"/>
                            <w:color w:val="222222"/>
                            <w:sz w:val="24"/>
                            <w:szCs w:val="24"/>
                          </w:rPr>
                          <w:t xml:space="preserve">Restore in us, O God, the splendor of your </w:t>
                        </w:r>
                        <w:proofErr w:type="gramStart"/>
                        <w:r w:rsidR="00830F8D" w:rsidRPr="00173BE1">
                          <w:rPr>
                            <w:rFonts w:ascii="Helvetica" w:hAnsi="Helvetica" w:cs="Helvetica"/>
                            <w:color w:val="222222"/>
                            <w:sz w:val="24"/>
                            <w:szCs w:val="24"/>
                          </w:rPr>
                          <w:t>love;</w:t>
                        </w:r>
                        <w:proofErr w:type="gramEnd"/>
                        <w:r w:rsidR="00830F8D" w:rsidRPr="00173BE1">
                          <w:rPr>
                            <w:rFonts w:ascii="Helvetica" w:hAnsi="Helvetica" w:cs="Helvetica"/>
                            <w:color w:val="222222"/>
                            <w:sz w:val="24"/>
                            <w:szCs w:val="24"/>
                          </w:rPr>
                          <w:t xml:space="preserve"> </w:t>
                        </w:r>
                      </w:p>
                      <w:p w14:paraId="71F01663" w14:textId="76313A21" w:rsidR="00830F8D" w:rsidRPr="00173BE1" w:rsidRDefault="00173BE1" w:rsidP="00173BE1">
                        <w:pPr>
                          <w:shd w:val="clear" w:color="auto" w:fill="FFFFFF"/>
                          <w:spacing w:after="0" w:line="240" w:lineRule="auto"/>
                          <w:rPr>
                            <w:rFonts w:ascii="Helvetica" w:hAnsi="Helvetica" w:cs="Helvetica"/>
                            <w:color w:val="222222"/>
                            <w:sz w:val="24"/>
                            <w:szCs w:val="24"/>
                          </w:rPr>
                        </w:pPr>
                        <w:r w:rsidRPr="00173BE1">
                          <w:rPr>
                            <w:rFonts w:ascii="Helvetica" w:hAnsi="Helvetica" w:cs="Helvetica"/>
                            <w:color w:val="222222"/>
                            <w:sz w:val="24"/>
                            <w:szCs w:val="24"/>
                          </w:rPr>
                          <w:t xml:space="preserve">          </w:t>
                        </w:r>
                        <w:r w:rsidR="00830F8D" w:rsidRPr="00173BE1">
                          <w:rPr>
                            <w:rFonts w:ascii="Helvetica" w:hAnsi="Helvetica" w:cs="Helvetica"/>
                            <w:color w:val="222222"/>
                            <w:sz w:val="24"/>
                            <w:szCs w:val="24"/>
                          </w:rPr>
                          <w:t>renew your image in our hearts, and all our sins remove.</w:t>
                        </w:r>
                      </w:p>
                      <w:p w14:paraId="598FF2BB" w14:textId="77777777" w:rsidR="00173BE1" w:rsidRPr="00173BE1" w:rsidRDefault="00173BE1" w:rsidP="00173BE1">
                        <w:pPr>
                          <w:shd w:val="clear" w:color="auto" w:fill="FFFFFF"/>
                          <w:spacing w:after="0" w:line="240" w:lineRule="auto"/>
                          <w:rPr>
                            <w:rFonts w:ascii="Helvetica" w:hAnsi="Helvetica" w:cs="Helvetica"/>
                            <w:color w:val="222222"/>
                            <w:sz w:val="24"/>
                            <w:szCs w:val="24"/>
                          </w:rPr>
                        </w:pPr>
                      </w:p>
                      <w:p w14:paraId="32AB2A49" w14:textId="0D3E8922" w:rsidR="00830F8D" w:rsidRPr="00173BE1" w:rsidRDefault="00830F8D" w:rsidP="00830F8D">
                        <w:pPr>
                          <w:spacing w:after="0" w:line="360" w:lineRule="atLeast"/>
                          <w:rPr>
                            <w:rFonts w:ascii="Helvetica" w:eastAsia="Times New Roman" w:hAnsi="Helvetica" w:cs="Helvetica"/>
                            <w:sz w:val="24"/>
                            <w:szCs w:val="24"/>
                          </w:rPr>
                        </w:pPr>
                        <w:r w:rsidRPr="00173BE1">
                          <w:rPr>
                            <w:rFonts w:ascii="Helvetica" w:eastAsia="Times New Roman" w:hAnsi="Helvetica" w:cs="Helvetica"/>
                            <w:i/>
                            <w:iCs/>
                            <w:sz w:val="24"/>
                            <w:szCs w:val="24"/>
                          </w:rPr>
                          <w:t xml:space="preserve">Words of Assurance (responsive) </w:t>
                        </w:r>
                        <w:r w:rsidRPr="00173BE1">
                          <w:rPr>
                            <w:rFonts w:ascii="Helvetica" w:eastAsia="Times New Roman" w:hAnsi="Helvetica" w:cs="Helvetica"/>
                            <w:sz w:val="24"/>
                            <w:szCs w:val="24"/>
                          </w:rPr>
                          <w:br/>
                          <w:t xml:space="preserve">Leader: </w:t>
                        </w:r>
                        <w:r w:rsidR="00267299" w:rsidRPr="00173BE1">
                          <w:rPr>
                            <w:rFonts w:ascii="Helvetica" w:eastAsia="Times New Roman" w:hAnsi="Helvetica" w:cs="Helvetica"/>
                            <w:sz w:val="24"/>
                            <w:szCs w:val="24"/>
                          </w:rPr>
                          <w:t>The Good News is for all the world: Christ was born, lived, died, and rose again that we would be freed from sin and death.</w:t>
                        </w:r>
                      </w:p>
                      <w:p w14:paraId="106A9B5D" w14:textId="2E6076FB" w:rsidR="00267299" w:rsidRPr="00173BE1" w:rsidRDefault="00267299" w:rsidP="00830F8D">
                        <w:pPr>
                          <w:spacing w:after="0" w:line="360" w:lineRule="atLeast"/>
                          <w:rPr>
                            <w:rFonts w:ascii="Helvetica" w:eastAsia="Times New Roman" w:hAnsi="Helvetica" w:cs="Helvetica"/>
                            <w:b/>
                            <w:bCs/>
                            <w:sz w:val="24"/>
                            <w:szCs w:val="24"/>
                          </w:rPr>
                        </w:pPr>
                        <w:r w:rsidRPr="00173BE1">
                          <w:rPr>
                            <w:rFonts w:ascii="Helvetica" w:eastAsia="Times New Roman" w:hAnsi="Helvetica" w:cs="Helvetica"/>
                            <w:b/>
                            <w:bCs/>
                            <w:sz w:val="24"/>
                            <w:szCs w:val="24"/>
                          </w:rPr>
                          <w:t>People: In Christ, we are forgiven, let us be at peace. Amen.</w:t>
                        </w:r>
                      </w:p>
                      <w:p w14:paraId="73F25CD1" w14:textId="77777777" w:rsidR="00DF0DEC" w:rsidRPr="00173BE1" w:rsidRDefault="00830F8D" w:rsidP="005C012D">
                        <w:pPr>
                          <w:spacing w:after="0" w:line="240" w:lineRule="auto"/>
                          <w:rPr>
                            <w:rFonts w:ascii="Helvetica" w:eastAsia="Times New Roman" w:hAnsi="Helvetica" w:cs="Helvetica"/>
                            <w:sz w:val="24"/>
                            <w:szCs w:val="24"/>
                          </w:rPr>
                        </w:pP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The Peace</w:t>
                        </w:r>
                        <w:r w:rsidRPr="00173BE1">
                          <w:rPr>
                            <w:rFonts w:ascii="Helvetica" w:eastAsia="Times New Roman" w:hAnsi="Helvetica" w:cs="Helvetica"/>
                            <w:sz w:val="24"/>
                            <w:szCs w:val="24"/>
                          </w:rPr>
                          <w:br/>
                          <w:t>Leader: The peace of Christ be with you!</w:t>
                        </w:r>
                        <w:r w:rsidRPr="00173BE1">
                          <w:rPr>
                            <w:rFonts w:ascii="Helvetica" w:eastAsia="Times New Roman" w:hAnsi="Helvetica" w:cs="Helvetica"/>
                            <w:sz w:val="24"/>
                            <w:szCs w:val="24"/>
                          </w:rPr>
                          <w:br/>
                        </w:r>
                        <w:r w:rsidRPr="00173BE1">
                          <w:rPr>
                            <w:rFonts w:ascii="Helvetica" w:eastAsia="Times New Roman" w:hAnsi="Helvetica" w:cs="Helvetica"/>
                            <w:b/>
                            <w:bCs/>
                            <w:sz w:val="24"/>
                            <w:szCs w:val="24"/>
                          </w:rPr>
                          <w:t xml:space="preserve">People: And </w:t>
                        </w:r>
                        <w:proofErr w:type="gramStart"/>
                        <w:r w:rsidRPr="00173BE1">
                          <w:rPr>
                            <w:rFonts w:ascii="Helvetica" w:eastAsia="Times New Roman" w:hAnsi="Helvetica" w:cs="Helvetica"/>
                            <w:b/>
                            <w:bCs/>
                            <w:sz w:val="24"/>
                            <w:szCs w:val="24"/>
                          </w:rPr>
                          <w:t>also</w:t>
                        </w:r>
                        <w:proofErr w:type="gramEnd"/>
                        <w:r w:rsidRPr="00173BE1">
                          <w:rPr>
                            <w:rFonts w:ascii="Helvetica" w:eastAsia="Times New Roman" w:hAnsi="Helvetica" w:cs="Helvetica"/>
                            <w:b/>
                            <w:bCs/>
                            <w:sz w:val="24"/>
                            <w:szCs w:val="24"/>
                          </w:rPr>
                          <w:t xml:space="preserve"> with you!     </w:t>
                        </w:r>
                        <w:r w:rsidRPr="00173BE1">
                          <w:rPr>
                            <w:rFonts w:ascii="Helvetica" w:eastAsia="Times New Roman" w:hAnsi="Helvetica" w:cs="Helvetica"/>
                            <w:sz w:val="24"/>
                            <w:szCs w:val="24"/>
                          </w:rPr>
                          <w:t>(You may greet those around you)</w:t>
                        </w:r>
                        <w:r w:rsidRPr="00173BE1">
                          <w:rPr>
                            <w:rFonts w:ascii="Helvetica" w:eastAsia="Times New Roman" w:hAnsi="Helvetica" w:cs="Helvetica"/>
                            <w:sz w:val="24"/>
                            <w:szCs w:val="24"/>
                          </w:rPr>
                          <w:br/>
                          <w:t> </w:t>
                        </w:r>
                        <w:r w:rsidRPr="00173BE1">
                          <w:rPr>
                            <w:rFonts w:ascii="Helvetica" w:eastAsia="Times New Roman" w:hAnsi="Helvetica" w:cs="Helvetica"/>
                            <w:sz w:val="24"/>
                            <w:szCs w:val="24"/>
                          </w:rPr>
                          <w:br/>
                        </w:r>
                        <w:r w:rsidRPr="00173BE1">
                          <w:rPr>
                            <w:rFonts w:ascii="Helvetica" w:eastAsia="Times New Roman" w:hAnsi="Helvetica" w:cs="Helvetica"/>
                            <w:i/>
                            <w:iCs/>
                            <w:sz w:val="24"/>
                            <w:szCs w:val="24"/>
                            <w:u w:val="single"/>
                          </w:rPr>
                          <w:t>The Proclamation of the Word</w:t>
                        </w:r>
                        <w:r w:rsidRPr="00173BE1">
                          <w:rPr>
                            <w:rFonts w:ascii="Helvetica" w:eastAsia="Times New Roman" w:hAnsi="Helvetica" w:cs="Helvetica"/>
                            <w:sz w:val="24"/>
                            <w:szCs w:val="24"/>
                          </w:rPr>
                          <w:br/>
                          <w:t> </w:t>
                        </w: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 xml:space="preserve">Prayer of </w:t>
                        </w:r>
                        <w:proofErr w:type="gramStart"/>
                        <w:r w:rsidRPr="00173BE1">
                          <w:rPr>
                            <w:rFonts w:ascii="Helvetica" w:eastAsia="Times New Roman" w:hAnsi="Helvetica" w:cs="Helvetica"/>
                            <w:i/>
                            <w:iCs/>
                            <w:sz w:val="24"/>
                            <w:szCs w:val="24"/>
                          </w:rPr>
                          <w:t>Illumination</w:t>
                        </w:r>
                        <w:proofErr w:type="gramEnd"/>
                        <w:r w:rsidRPr="00173BE1">
                          <w:rPr>
                            <w:rFonts w:ascii="Helvetica" w:eastAsia="Times New Roman" w:hAnsi="Helvetica" w:cs="Helvetica"/>
                            <w:i/>
                            <w:iCs/>
                            <w:sz w:val="24"/>
                            <w:szCs w:val="24"/>
                          </w:rPr>
                          <w:t> </w:t>
                        </w:r>
                        <w:r w:rsidRPr="00173BE1">
                          <w:rPr>
                            <w:rFonts w:ascii="Helvetica" w:eastAsia="Times New Roman" w:hAnsi="Helvetica" w:cs="Helvetica"/>
                            <w:sz w:val="24"/>
                            <w:szCs w:val="24"/>
                          </w:rPr>
                          <w:t> </w:t>
                        </w:r>
                      </w:p>
                      <w:p w14:paraId="7820CB95" w14:textId="00B31435" w:rsidR="00830F8D" w:rsidRPr="00173BE1" w:rsidRDefault="00DF0DEC" w:rsidP="005C012D">
                        <w:pPr>
                          <w:spacing w:after="0" w:line="240" w:lineRule="auto"/>
                          <w:rPr>
                            <w:rFonts w:ascii="Helvetica" w:hAnsi="Helvetica" w:cs="Helvetica"/>
                            <w:sz w:val="24"/>
                            <w:szCs w:val="24"/>
                          </w:rPr>
                        </w:pPr>
                        <w:r w:rsidRPr="00173BE1">
                          <w:rPr>
                            <w:rFonts w:ascii="Helvetica" w:eastAsia="Times New Roman" w:hAnsi="Helvetica" w:cs="Helvetica"/>
                            <w:sz w:val="24"/>
                            <w:szCs w:val="24"/>
                          </w:rPr>
                          <w:t>Generous God,</w:t>
                        </w:r>
                        <w:r w:rsidR="00173BE1" w:rsidRPr="00173BE1">
                          <w:rPr>
                            <w:rFonts w:ascii="Helvetica" w:eastAsia="Times New Roman" w:hAnsi="Helvetica" w:cs="Helvetica"/>
                            <w:sz w:val="24"/>
                            <w:szCs w:val="24"/>
                          </w:rPr>
                          <w:t xml:space="preserve"> t</w:t>
                        </w:r>
                        <w:r w:rsidRPr="00173BE1">
                          <w:rPr>
                            <w:rFonts w:ascii="Helvetica" w:eastAsia="Times New Roman" w:hAnsi="Helvetica" w:cs="Helvetica"/>
                            <w:sz w:val="24"/>
                            <w:szCs w:val="24"/>
                          </w:rPr>
                          <w:t>urn our hearts, minds, and spirits to your Word, so that we may hear your truth more clearly, feel your love more deeply, and join with you in living out your Word to us today.</w:t>
                        </w:r>
                        <w:r w:rsidR="00830F8D" w:rsidRPr="00173BE1">
                          <w:rPr>
                            <w:rFonts w:ascii="Helvetica" w:eastAsia="Times New Roman" w:hAnsi="Helvetica" w:cs="Helvetica"/>
                            <w:sz w:val="24"/>
                            <w:szCs w:val="24"/>
                          </w:rPr>
                          <w:br/>
                        </w:r>
                      </w:p>
                      <w:p w14:paraId="599F2603" w14:textId="5B441D06" w:rsidR="00A82F1F" w:rsidRPr="00173BE1" w:rsidRDefault="00830F8D" w:rsidP="00173BE1">
                        <w:pPr>
                          <w:spacing w:after="0" w:line="360" w:lineRule="atLeast"/>
                          <w:rPr>
                            <w:rFonts w:ascii="Helvetica" w:hAnsi="Helvetica" w:cs="Helvetica"/>
                            <w:color w:val="880000"/>
                            <w:sz w:val="24"/>
                            <w:szCs w:val="24"/>
                          </w:rPr>
                        </w:pPr>
                        <w:r w:rsidRPr="00173BE1">
                          <w:rPr>
                            <w:rFonts w:ascii="Helvetica" w:eastAsia="Times New Roman" w:hAnsi="Helvetica" w:cs="Helvetica"/>
                            <w:i/>
                            <w:iCs/>
                            <w:sz w:val="24"/>
                            <w:szCs w:val="24"/>
                          </w:rPr>
                          <w:t xml:space="preserve">Scripture Lesson     </w:t>
                        </w:r>
                        <w:r w:rsidR="00173BE1" w:rsidRPr="00173BE1">
                          <w:rPr>
                            <w:rFonts w:ascii="Helvetica" w:eastAsia="Times New Roman" w:hAnsi="Helvetica" w:cs="Helvetica"/>
                            <w:i/>
                            <w:iCs/>
                            <w:sz w:val="24"/>
                            <w:szCs w:val="24"/>
                          </w:rPr>
                          <w:t xml:space="preserve">     </w:t>
                        </w:r>
                        <w:r w:rsidR="00A82F1F" w:rsidRPr="00173BE1">
                          <w:rPr>
                            <w:rFonts w:ascii="Helvetica" w:hAnsi="Helvetica" w:cs="Helvetica"/>
                            <w:color w:val="880000"/>
                            <w:sz w:val="24"/>
                            <w:szCs w:val="24"/>
                          </w:rPr>
                          <w:t>John 2:13-25</w:t>
                        </w:r>
                      </w:p>
                      <w:p w14:paraId="498214DC" w14:textId="77777777" w:rsidR="00A82F1F" w:rsidRPr="00173BE1" w:rsidRDefault="00A82F1F" w:rsidP="00A82F1F">
                        <w:pPr>
                          <w:pStyle w:val="NormalWeb"/>
                          <w:rPr>
                            <w:rFonts w:ascii="Helvetica" w:hAnsi="Helvetica" w:cs="Helvetica"/>
                            <w:color w:val="010000"/>
                          </w:rPr>
                        </w:pPr>
                        <w:r w:rsidRPr="00173BE1">
                          <w:rPr>
                            <w:rFonts w:ascii="Helvetica" w:hAnsi="Helvetica" w:cs="Helvetica"/>
                            <w:color w:val="777777"/>
                            <w:vertAlign w:val="superscript"/>
                          </w:rPr>
                          <w:t>13</w:t>
                        </w:r>
                        <w:r w:rsidRPr="00173BE1">
                          <w:rPr>
                            <w:rFonts w:ascii="Helvetica" w:hAnsi="Helvetica" w:cs="Helvetica"/>
                            <w:color w:val="010000"/>
                          </w:rPr>
                          <w:t>The Passover of the Jews was near, and Jesus went up to Jerusalem. </w:t>
                        </w:r>
                        <w:r w:rsidRPr="00173BE1">
                          <w:rPr>
                            <w:rFonts w:ascii="Helvetica" w:hAnsi="Helvetica" w:cs="Helvetica"/>
                            <w:color w:val="777777"/>
                            <w:vertAlign w:val="superscript"/>
                          </w:rPr>
                          <w:t>14</w:t>
                        </w:r>
                        <w:r w:rsidRPr="00173BE1">
                          <w:rPr>
                            <w:rFonts w:ascii="Helvetica" w:hAnsi="Helvetica" w:cs="Helvetica"/>
                            <w:color w:val="010000"/>
                          </w:rPr>
                          <w:t>In the temple he found people selling cattle, sheep, and doves, and the money changers seated at their tables. </w:t>
                        </w:r>
                        <w:r w:rsidRPr="00173BE1">
                          <w:rPr>
                            <w:rFonts w:ascii="Helvetica" w:hAnsi="Helvetica" w:cs="Helvetica"/>
                            <w:color w:val="777777"/>
                            <w:vertAlign w:val="superscript"/>
                          </w:rPr>
                          <w:t>15</w:t>
                        </w:r>
                        <w:r w:rsidRPr="00173BE1">
                          <w:rPr>
                            <w:rFonts w:ascii="Helvetica" w:hAnsi="Helvetica" w:cs="Helvetica"/>
                            <w:color w:val="010000"/>
                          </w:rPr>
                          <w:t>Making a whip of cords, he drove all of them out of the temple, both the sheep and the cattle. He also poured out the coins of the money changers and overturned their tables. </w:t>
                        </w:r>
                        <w:r w:rsidRPr="00173BE1">
                          <w:rPr>
                            <w:rFonts w:ascii="Helvetica" w:hAnsi="Helvetica" w:cs="Helvetica"/>
                            <w:color w:val="777777"/>
                            <w:vertAlign w:val="superscript"/>
                          </w:rPr>
                          <w:t>16</w:t>
                        </w:r>
                        <w:r w:rsidRPr="00173BE1">
                          <w:rPr>
                            <w:rFonts w:ascii="Helvetica" w:hAnsi="Helvetica" w:cs="Helvetica"/>
                            <w:color w:val="010000"/>
                          </w:rPr>
                          <w:t>He told those who were selling the doves, “Take these things out of here! Stop making my Father’s house a marketplace!” </w:t>
                        </w:r>
                        <w:r w:rsidRPr="00173BE1">
                          <w:rPr>
                            <w:rFonts w:ascii="Helvetica" w:hAnsi="Helvetica" w:cs="Helvetica"/>
                            <w:color w:val="777777"/>
                            <w:vertAlign w:val="superscript"/>
                          </w:rPr>
                          <w:t>17</w:t>
                        </w:r>
                        <w:r w:rsidRPr="00173BE1">
                          <w:rPr>
                            <w:rFonts w:ascii="Helvetica" w:hAnsi="Helvetica" w:cs="Helvetica"/>
                            <w:color w:val="010000"/>
                          </w:rPr>
                          <w:t>His disciples remembered that it was written, “Zeal for your house will consume me.” </w:t>
                        </w:r>
                        <w:r w:rsidRPr="00173BE1">
                          <w:rPr>
                            <w:rFonts w:ascii="Helvetica" w:hAnsi="Helvetica" w:cs="Helvetica"/>
                            <w:color w:val="777777"/>
                            <w:vertAlign w:val="superscript"/>
                          </w:rPr>
                          <w:t>18</w:t>
                        </w:r>
                        <w:r w:rsidRPr="00173BE1">
                          <w:rPr>
                            <w:rFonts w:ascii="Helvetica" w:hAnsi="Helvetica" w:cs="Helvetica"/>
                            <w:color w:val="010000"/>
                          </w:rPr>
                          <w:t>The Jews then said to him, “What sign can you show us for doing this?” </w:t>
                        </w:r>
                        <w:r w:rsidRPr="00173BE1">
                          <w:rPr>
                            <w:rFonts w:ascii="Helvetica" w:hAnsi="Helvetica" w:cs="Helvetica"/>
                            <w:color w:val="777777"/>
                            <w:vertAlign w:val="superscript"/>
                          </w:rPr>
                          <w:t>19</w:t>
                        </w:r>
                        <w:r w:rsidRPr="00173BE1">
                          <w:rPr>
                            <w:rFonts w:ascii="Helvetica" w:hAnsi="Helvetica" w:cs="Helvetica"/>
                            <w:color w:val="010000"/>
                          </w:rPr>
                          <w:t xml:space="preserve">Jesus answered them, “Destroy this </w:t>
                        </w:r>
                        <w:r w:rsidRPr="00173BE1">
                          <w:rPr>
                            <w:rFonts w:ascii="Helvetica" w:hAnsi="Helvetica" w:cs="Helvetica"/>
                            <w:color w:val="010000"/>
                          </w:rPr>
                          <w:lastRenderedPageBreak/>
                          <w:t>temple, and in three days I will raise it up.” </w:t>
                        </w:r>
                        <w:r w:rsidRPr="00173BE1">
                          <w:rPr>
                            <w:rFonts w:ascii="Helvetica" w:hAnsi="Helvetica" w:cs="Helvetica"/>
                            <w:color w:val="777777"/>
                            <w:vertAlign w:val="superscript"/>
                          </w:rPr>
                          <w:t>20</w:t>
                        </w:r>
                        <w:r w:rsidRPr="00173BE1">
                          <w:rPr>
                            <w:rFonts w:ascii="Helvetica" w:hAnsi="Helvetica" w:cs="Helvetica"/>
                            <w:color w:val="010000"/>
                          </w:rPr>
                          <w:t>The Jews then said, “This temple has been under construction for forty-six years, and will you raise it up in three days?” </w:t>
                        </w:r>
                        <w:r w:rsidRPr="00173BE1">
                          <w:rPr>
                            <w:rFonts w:ascii="Helvetica" w:hAnsi="Helvetica" w:cs="Helvetica"/>
                            <w:color w:val="777777"/>
                            <w:vertAlign w:val="superscript"/>
                          </w:rPr>
                          <w:t>21</w:t>
                        </w:r>
                        <w:r w:rsidRPr="00173BE1">
                          <w:rPr>
                            <w:rFonts w:ascii="Helvetica" w:hAnsi="Helvetica" w:cs="Helvetica"/>
                            <w:color w:val="010000"/>
                          </w:rPr>
                          <w:t>But he was speaking of the temple of his body. </w:t>
                        </w:r>
                        <w:r w:rsidRPr="00173BE1">
                          <w:rPr>
                            <w:rFonts w:ascii="Helvetica" w:hAnsi="Helvetica" w:cs="Helvetica"/>
                            <w:color w:val="777777"/>
                            <w:vertAlign w:val="superscript"/>
                          </w:rPr>
                          <w:t>22</w:t>
                        </w:r>
                        <w:r w:rsidRPr="00173BE1">
                          <w:rPr>
                            <w:rFonts w:ascii="Helvetica" w:hAnsi="Helvetica" w:cs="Helvetica"/>
                            <w:color w:val="010000"/>
                          </w:rPr>
                          <w:t>After he was raised from the dead, his disciples remembered that he had said this; and they believed the scripture and the word that Jesus had spoken.</w:t>
                        </w:r>
                      </w:p>
                      <w:p w14:paraId="1E67189C" w14:textId="77777777" w:rsidR="00A82F1F" w:rsidRPr="00173BE1" w:rsidRDefault="00A82F1F" w:rsidP="00A82F1F">
                        <w:pPr>
                          <w:pStyle w:val="NormalWeb"/>
                          <w:rPr>
                            <w:rFonts w:ascii="Helvetica" w:hAnsi="Helvetica" w:cs="Helvetica"/>
                            <w:color w:val="010000"/>
                          </w:rPr>
                        </w:pPr>
                        <w:r w:rsidRPr="00173BE1">
                          <w:rPr>
                            <w:rFonts w:ascii="Helvetica" w:hAnsi="Helvetica" w:cs="Helvetica"/>
                            <w:color w:val="777777"/>
                            <w:vertAlign w:val="superscript"/>
                          </w:rPr>
                          <w:t>23</w:t>
                        </w:r>
                        <w:r w:rsidRPr="00173BE1">
                          <w:rPr>
                            <w:rFonts w:ascii="Helvetica" w:hAnsi="Helvetica" w:cs="Helvetica"/>
                            <w:color w:val="010000"/>
                          </w:rPr>
                          <w:t>When he was in Jerusalem during the Passover festival, many believed in his name because they saw the signs that he was doing. </w:t>
                        </w:r>
                        <w:r w:rsidRPr="00173BE1">
                          <w:rPr>
                            <w:rFonts w:ascii="Helvetica" w:hAnsi="Helvetica" w:cs="Helvetica"/>
                            <w:color w:val="777777"/>
                            <w:vertAlign w:val="superscript"/>
                          </w:rPr>
                          <w:t>24</w:t>
                        </w:r>
                        <w:r w:rsidRPr="00173BE1">
                          <w:rPr>
                            <w:rFonts w:ascii="Helvetica" w:hAnsi="Helvetica" w:cs="Helvetica"/>
                            <w:color w:val="010000"/>
                          </w:rPr>
                          <w:t>But Jesus on his part would not entrust himself to them, because he knew all people </w:t>
                        </w:r>
                        <w:r w:rsidRPr="00173BE1">
                          <w:rPr>
                            <w:rFonts w:ascii="Helvetica" w:hAnsi="Helvetica" w:cs="Helvetica"/>
                            <w:color w:val="777777"/>
                            <w:vertAlign w:val="superscript"/>
                          </w:rPr>
                          <w:t>25</w:t>
                        </w:r>
                        <w:r w:rsidRPr="00173BE1">
                          <w:rPr>
                            <w:rFonts w:ascii="Helvetica" w:hAnsi="Helvetica" w:cs="Helvetica"/>
                            <w:color w:val="010000"/>
                          </w:rPr>
                          <w:t>and needed no one to testify about anyone; for he himself knew what was in everyone.</w:t>
                        </w:r>
                      </w:p>
                      <w:p w14:paraId="370CC985" w14:textId="79467756" w:rsidR="00A82F1F" w:rsidRPr="00173BE1" w:rsidRDefault="00A82F1F" w:rsidP="005C012D">
                        <w:pPr>
                          <w:spacing w:after="0" w:line="360" w:lineRule="atLeast"/>
                          <w:rPr>
                            <w:rFonts w:ascii="Helvetica" w:hAnsi="Helvetica" w:cs="Helvetica"/>
                            <w:sz w:val="24"/>
                            <w:szCs w:val="24"/>
                          </w:rPr>
                        </w:pPr>
                        <w:r w:rsidRPr="00173BE1">
                          <w:rPr>
                            <w:rFonts w:ascii="Helvetica" w:hAnsi="Helvetica" w:cs="Helvetica"/>
                            <w:sz w:val="24"/>
                            <w:szCs w:val="24"/>
                          </w:rPr>
                          <w:t>Anthem</w:t>
                        </w:r>
                      </w:p>
                      <w:p w14:paraId="2C00756C" w14:textId="597F0D3D" w:rsidR="00E01B41" w:rsidRPr="00173BE1" w:rsidRDefault="00830F8D" w:rsidP="00173BE1">
                        <w:pPr>
                          <w:spacing w:after="0" w:line="360" w:lineRule="atLeast"/>
                          <w:rPr>
                            <w:rFonts w:ascii="Helvetica" w:hAnsi="Helvetica" w:cs="Helvetica"/>
                            <w:color w:val="222222"/>
                            <w:sz w:val="24"/>
                            <w:szCs w:val="24"/>
                          </w:rPr>
                        </w:pPr>
                        <w:r w:rsidRPr="00173BE1">
                          <w:rPr>
                            <w:rFonts w:ascii="Helvetica" w:hAnsi="Helvetica" w:cs="Helvetica"/>
                            <w:sz w:val="24"/>
                            <w:szCs w:val="24"/>
                          </w:rPr>
                          <w:br/>
                        </w:r>
                        <w:r w:rsidRPr="00173BE1">
                          <w:rPr>
                            <w:rFonts w:ascii="Helvetica" w:hAnsi="Helvetica" w:cs="Helvetica"/>
                            <w:i/>
                            <w:iCs/>
                            <w:sz w:val="24"/>
                            <w:szCs w:val="24"/>
                          </w:rPr>
                          <w:t>Sermon</w:t>
                        </w:r>
                        <w:r w:rsidR="00173BE1" w:rsidRPr="00173BE1">
                          <w:rPr>
                            <w:rFonts w:ascii="Helvetica" w:hAnsi="Helvetica" w:cs="Helvetica"/>
                            <w:i/>
                            <w:iCs/>
                            <w:sz w:val="24"/>
                            <w:szCs w:val="24"/>
                          </w:rPr>
                          <w:t xml:space="preserve">         </w:t>
                        </w:r>
                        <w:r w:rsidRPr="00173BE1">
                          <w:rPr>
                            <w:rFonts w:ascii="Helvetica" w:eastAsia="Times New Roman" w:hAnsi="Helvetica" w:cs="Helvetica"/>
                            <w:sz w:val="24"/>
                            <w:szCs w:val="24"/>
                          </w:rPr>
                          <w:t>Turning the Tables</w:t>
                        </w:r>
                        <w:r w:rsidRPr="00173BE1">
                          <w:rPr>
                            <w:rFonts w:ascii="Helvetica" w:eastAsia="Times New Roman" w:hAnsi="Helvetica" w:cs="Helvetica"/>
                            <w:sz w:val="24"/>
                            <w:szCs w:val="24"/>
                          </w:rPr>
                          <w:br/>
                          <w:t> </w:t>
                        </w:r>
                        <w:r w:rsidRPr="00173BE1">
                          <w:rPr>
                            <w:rFonts w:ascii="Helvetica" w:eastAsia="Times New Roman" w:hAnsi="Helvetica" w:cs="Helvetica"/>
                            <w:sz w:val="24"/>
                            <w:szCs w:val="24"/>
                          </w:rPr>
                          <w:br/>
                        </w:r>
                        <w:r w:rsidRPr="00173BE1">
                          <w:rPr>
                            <w:rFonts w:ascii="Helvetica" w:eastAsia="Times New Roman" w:hAnsi="Helvetica" w:cs="Helvetica"/>
                            <w:i/>
                            <w:iCs/>
                            <w:sz w:val="24"/>
                            <w:szCs w:val="24"/>
                            <w:u w:val="single"/>
                          </w:rPr>
                          <w:t>The Response to the Word</w:t>
                        </w:r>
                        <w:r w:rsidRPr="00173BE1">
                          <w:rPr>
                            <w:rFonts w:ascii="Helvetica" w:eastAsia="Times New Roman" w:hAnsi="Helvetica" w:cs="Helvetica"/>
                            <w:sz w:val="24"/>
                            <w:szCs w:val="24"/>
                          </w:rPr>
                          <w:br/>
                          <w:t> </w:t>
                        </w:r>
                        <w:r w:rsidRPr="00173BE1">
                          <w:rPr>
                            <w:rFonts w:ascii="Helvetica" w:eastAsia="Times New Roman" w:hAnsi="Helvetica" w:cs="Helvetica"/>
                            <w:sz w:val="24"/>
                            <w:szCs w:val="24"/>
                          </w:rPr>
                          <w:br/>
                        </w:r>
                        <w:r w:rsidRPr="00173BE1">
                          <w:rPr>
                            <w:rFonts w:ascii="Helvetica" w:eastAsia="Times New Roman" w:hAnsi="Helvetica" w:cs="Helvetica"/>
                            <w:i/>
                            <w:iCs/>
                            <w:sz w:val="24"/>
                            <w:szCs w:val="24"/>
                          </w:rPr>
                          <w:t xml:space="preserve">* Hymn     </w:t>
                        </w:r>
                        <w:r w:rsidR="00173BE1" w:rsidRPr="00173BE1">
                          <w:rPr>
                            <w:rFonts w:ascii="Helvetica" w:eastAsia="Times New Roman" w:hAnsi="Helvetica" w:cs="Helvetica"/>
                            <w:i/>
                            <w:iCs/>
                            <w:sz w:val="24"/>
                            <w:szCs w:val="24"/>
                          </w:rPr>
                          <w:t xml:space="preserve">   </w:t>
                        </w:r>
                        <w:r w:rsidR="00E01B41" w:rsidRPr="00173BE1">
                          <w:rPr>
                            <w:rFonts w:ascii="Helvetica" w:hAnsi="Helvetica" w:cs="Helvetica"/>
                            <w:i/>
                            <w:iCs/>
                            <w:color w:val="222222"/>
                            <w:sz w:val="24"/>
                            <w:szCs w:val="24"/>
                          </w:rPr>
                          <w:t>When Christ Went to the Temple</w:t>
                        </w:r>
                        <w:r w:rsidR="00E01B41" w:rsidRPr="00173BE1">
                          <w:rPr>
                            <w:rFonts w:ascii="Helvetica" w:hAnsi="Helvetica" w:cs="Helvetica"/>
                            <w:color w:val="222222"/>
                            <w:sz w:val="24"/>
                            <w:szCs w:val="24"/>
                          </w:rPr>
                          <w:t xml:space="preserve">       Carolyn Winfrey Gillette </w:t>
                        </w:r>
                      </w:p>
                      <w:p w14:paraId="5685469C" w14:textId="6793C4BC" w:rsidR="00EA5405" w:rsidRPr="00173BE1" w:rsidRDefault="00E01B41" w:rsidP="005C012D">
                        <w:pPr>
                          <w:shd w:val="clear" w:color="auto" w:fill="FFFFFF"/>
                          <w:rPr>
                            <w:rFonts w:ascii="Helvetica" w:hAnsi="Helvetica" w:cs="Helvetica"/>
                            <w:color w:val="222222"/>
                            <w:sz w:val="24"/>
                            <w:szCs w:val="24"/>
                          </w:rPr>
                        </w:pPr>
                        <w:r w:rsidRPr="00173BE1">
                          <w:rPr>
                            <w:rFonts w:ascii="Helvetica" w:hAnsi="Helvetica" w:cs="Helvetica"/>
                            <w:color w:val="222222"/>
                            <w:sz w:val="24"/>
                            <w:szCs w:val="24"/>
                          </w:rPr>
                          <w:t> </w:t>
                        </w:r>
                      </w:p>
                      <w:p w14:paraId="51F2AAFC" w14:textId="77777777" w:rsidR="00EA5405" w:rsidRPr="00173BE1" w:rsidRDefault="00EA5405" w:rsidP="00EA5405">
                        <w:pPr>
                          <w:spacing w:after="0" w:line="240" w:lineRule="auto"/>
                          <w:jc w:val="center"/>
                          <w:rPr>
                            <w:rFonts w:ascii="Helvetica" w:hAnsi="Helvetica" w:cs="Helvetica"/>
                            <w:b/>
                            <w:sz w:val="24"/>
                            <w:szCs w:val="24"/>
                            <w:u w:val="single"/>
                          </w:rPr>
                        </w:pPr>
                        <w:r w:rsidRPr="00173BE1">
                          <w:rPr>
                            <w:rFonts w:ascii="Helvetica" w:hAnsi="Helvetica" w:cs="Helvetica"/>
                            <w:b/>
                            <w:sz w:val="24"/>
                            <w:szCs w:val="24"/>
                            <w:u w:val="single"/>
                          </w:rPr>
                          <w:t>THE COMMUNION OF THE PEOPLE</w:t>
                        </w:r>
                      </w:p>
                      <w:p w14:paraId="659656FE" w14:textId="77777777" w:rsidR="00EA5405" w:rsidRPr="00173BE1" w:rsidRDefault="00EA5405" w:rsidP="00EA5405">
                        <w:pPr>
                          <w:spacing w:after="0" w:line="240" w:lineRule="auto"/>
                          <w:rPr>
                            <w:rFonts w:ascii="Helvetica" w:hAnsi="Helvetica" w:cs="Helvetica"/>
                            <w:sz w:val="24"/>
                            <w:szCs w:val="24"/>
                          </w:rPr>
                        </w:pPr>
                      </w:p>
                      <w:p w14:paraId="5394391F" w14:textId="47C7E6B9" w:rsidR="00EA5405" w:rsidRPr="00173BE1" w:rsidRDefault="00EA5405" w:rsidP="00173BE1">
                        <w:pPr>
                          <w:pStyle w:val="Heading2"/>
                          <w:spacing w:before="0" w:line="240" w:lineRule="auto"/>
                          <w:rPr>
                            <w:rFonts w:ascii="Helvetica" w:hAnsi="Helvetica" w:cs="Helvetica"/>
                            <w:color w:val="auto"/>
                            <w:sz w:val="24"/>
                            <w:szCs w:val="24"/>
                          </w:rPr>
                        </w:pPr>
                        <w:r w:rsidRPr="00173BE1">
                          <w:rPr>
                            <w:rFonts w:ascii="Helvetica" w:hAnsi="Helvetica" w:cs="Helvetica"/>
                            <w:color w:val="auto"/>
                            <w:sz w:val="24"/>
                            <w:szCs w:val="24"/>
                          </w:rPr>
                          <w:t>INVITATION</w:t>
                        </w:r>
                        <w:r w:rsidR="00E01B41" w:rsidRPr="00173BE1">
                          <w:rPr>
                            <w:rFonts w:ascii="Helvetica" w:hAnsi="Helvetica" w:cs="Helvetica"/>
                            <w:color w:val="auto"/>
                            <w:sz w:val="24"/>
                            <w:szCs w:val="24"/>
                          </w:rPr>
                          <w:t xml:space="preserve"> [Isaiah 55:1; Ps. 63:4-5]</w:t>
                        </w:r>
                      </w:p>
                      <w:p w14:paraId="06F2A226" w14:textId="25434307" w:rsidR="00E01B41" w:rsidRPr="00173BE1" w:rsidRDefault="00E01B41" w:rsidP="00173BE1">
                        <w:pPr>
                          <w:spacing w:after="0" w:line="240" w:lineRule="auto"/>
                          <w:rPr>
                            <w:rFonts w:ascii="Helvetica" w:hAnsi="Helvetica" w:cs="Helvetica"/>
                            <w:sz w:val="24"/>
                            <w:szCs w:val="24"/>
                          </w:rPr>
                        </w:pPr>
                      </w:p>
                      <w:p w14:paraId="206F385D" w14:textId="30D9056C" w:rsidR="00E01B41" w:rsidRPr="00173BE1" w:rsidRDefault="00E01B41" w:rsidP="00173BE1">
                        <w:pPr>
                          <w:spacing w:after="0" w:line="240" w:lineRule="auto"/>
                          <w:rPr>
                            <w:rFonts w:ascii="Helvetica" w:hAnsi="Helvetica" w:cs="Helvetica"/>
                            <w:sz w:val="24"/>
                            <w:szCs w:val="24"/>
                          </w:rPr>
                        </w:pPr>
                        <w:r w:rsidRPr="00173BE1">
                          <w:rPr>
                            <w:rFonts w:ascii="Helvetica" w:hAnsi="Helvetica" w:cs="Helvetica"/>
                            <w:sz w:val="24"/>
                            <w:szCs w:val="24"/>
                          </w:rPr>
                          <w:t xml:space="preserve">Everyone who thirsts, come to the waters; let those who have no money come and eat. God will satisfy our souls with a rich feast, and we will bless the Lord </w:t>
                        </w:r>
                        <w:proofErr w:type="gramStart"/>
                        <w:r w:rsidRPr="00173BE1">
                          <w:rPr>
                            <w:rFonts w:ascii="Helvetica" w:hAnsi="Helvetica" w:cs="Helvetica"/>
                            <w:sz w:val="24"/>
                            <w:szCs w:val="24"/>
                          </w:rPr>
                          <w:t>as long as</w:t>
                        </w:r>
                        <w:proofErr w:type="gramEnd"/>
                        <w:r w:rsidRPr="00173BE1">
                          <w:rPr>
                            <w:rFonts w:ascii="Helvetica" w:hAnsi="Helvetica" w:cs="Helvetica"/>
                            <w:sz w:val="24"/>
                            <w:szCs w:val="24"/>
                          </w:rPr>
                          <w:t xml:space="preserve"> we live.</w:t>
                        </w:r>
                      </w:p>
                      <w:p w14:paraId="786034D9" w14:textId="77777777" w:rsidR="00EA5405" w:rsidRPr="00173BE1" w:rsidRDefault="00EA5405" w:rsidP="00EA5405">
                        <w:pPr>
                          <w:pStyle w:val="Heading2"/>
                          <w:spacing w:before="0" w:line="240" w:lineRule="auto"/>
                          <w:rPr>
                            <w:rFonts w:ascii="Helvetica" w:hAnsi="Helvetica" w:cs="Helvetica"/>
                            <w:b/>
                            <w:color w:val="auto"/>
                            <w:sz w:val="24"/>
                            <w:szCs w:val="24"/>
                          </w:rPr>
                        </w:pPr>
                      </w:p>
                      <w:p w14:paraId="1DD859D4" w14:textId="77777777" w:rsidR="00EA5405" w:rsidRPr="00173BE1" w:rsidRDefault="00EA5405" w:rsidP="00EA5405">
                        <w:pPr>
                          <w:pStyle w:val="Heading2"/>
                          <w:spacing w:before="0" w:line="240" w:lineRule="auto"/>
                          <w:rPr>
                            <w:rFonts w:ascii="Helvetica" w:hAnsi="Helvetica" w:cs="Helvetica"/>
                            <w:b/>
                            <w:color w:val="auto"/>
                            <w:sz w:val="24"/>
                            <w:szCs w:val="24"/>
                          </w:rPr>
                        </w:pPr>
                        <w:r w:rsidRPr="00173BE1">
                          <w:rPr>
                            <w:rFonts w:ascii="Helvetica" w:hAnsi="Helvetica" w:cs="Helvetica"/>
                            <w:color w:val="auto"/>
                            <w:sz w:val="24"/>
                            <w:szCs w:val="24"/>
                          </w:rPr>
                          <w:t>THE GREAT PRAYER OF THANKSGIVING</w:t>
                        </w:r>
                      </w:p>
                      <w:p w14:paraId="0FFACA33"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sz w:val="24"/>
                            <w:szCs w:val="24"/>
                          </w:rPr>
                          <w:tab/>
                          <w:t>Leader: The Lord be with you.</w:t>
                        </w:r>
                      </w:p>
                      <w:p w14:paraId="232BB223"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b/>
                            <w:sz w:val="24"/>
                            <w:szCs w:val="24"/>
                          </w:rPr>
                          <w:tab/>
                          <w:t>People:</w:t>
                        </w:r>
                        <w:r w:rsidRPr="00173BE1">
                          <w:rPr>
                            <w:rFonts w:ascii="Helvetica" w:hAnsi="Helvetica" w:cs="Helvetica"/>
                            <w:sz w:val="24"/>
                            <w:szCs w:val="24"/>
                          </w:rPr>
                          <w:t xml:space="preserve"> </w:t>
                        </w:r>
                        <w:r w:rsidRPr="00173BE1">
                          <w:rPr>
                            <w:rFonts w:ascii="Helvetica" w:hAnsi="Helvetica" w:cs="Helvetica"/>
                            <w:b/>
                            <w:bCs/>
                            <w:sz w:val="24"/>
                            <w:szCs w:val="24"/>
                          </w:rPr>
                          <w:t xml:space="preserve">And </w:t>
                        </w:r>
                        <w:proofErr w:type="gramStart"/>
                        <w:r w:rsidRPr="00173BE1">
                          <w:rPr>
                            <w:rFonts w:ascii="Helvetica" w:hAnsi="Helvetica" w:cs="Helvetica"/>
                            <w:b/>
                            <w:bCs/>
                            <w:sz w:val="24"/>
                            <w:szCs w:val="24"/>
                          </w:rPr>
                          <w:t>also</w:t>
                        </w:r>
                        <w:proofErr w:type="gramEnd"/>
                        <w:r w:rsidRPr="00173BE1">
                          <w:rPr>
                            <w:rFonts w:ascii="Helvetica" w:hAnsi="Helvetica" w:cs="Helvetica"/>
                            <w:b/>
                            <w:bCs/>
                            <w:sz w:val="24"/>
                            <w:szCs w:val="24"/>
                          </w:rPr>
                          <w:t xml:space="preserve"> with you.</w:t>
                        </w:r>
                      </w:p>
                      <w:p w14:paraId="5E5DB79D"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sz w:val="24"/>
                            <w:szCs w:val="24"/>
                          </w:rPr>
                          <w:tab/>
                          <w:t>Leader:  Lift up your hearts.</w:t>
                        </w:r>
                        <w:r w:rsidRPr="00173BE1">
                          <w:rPr>
                            <w:rFonts w:ascii="Helvetica" w:hAnsi="Helvetica" w:cs="Helvetica"/>
                            <w:sz w:val="24"/>
                            <w:szCs w:val="24"/>
                          </w:rPr>
                          <w:tab/>
                        </w:r>
                      </w:p>
                      <w:p w14:paraId="4C59E624"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b/>
                            <w:sz w:val="24"/>
                            <w:szCs w:val="24"/>
                          </w:rPr>
                          <w:tab/>
                          <w:t xml:space="preserve">People: </w:t>
                        </w:r>
                        <w:r w:rsidRPr="00173BE1">
                          <w:rPr>
                            <w:rFonts w:ascii="Helvetica" w:hAnsi="Helvetica" w:cs="Helvetica"/>
                            <w:b/>
                            <w:bCs/>
                            <w:sz w:val="24"/>
                            <w:szCs w:val="24"/>
                          </w:rPr>
                          <w:t>We lift them up to the Lord.</w:t>
                        </w:r>
                      </w:p>
                      <w:p w14:paraId="2FDEC055"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sz w:val="24"/>
                            <w:szCs w:val="24"/>
                          </w:rPr>
                          <w:tab/>
                          <w:t>Leader: Let us give thanks to the Lord our God.</w:t>
                        </w:r>
                      </w:p>
                      <w:p w14:paraId="0F853AC6"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b/>
                            <w:sz w:val="24"/>
                            <w:szCs w:val="24"/>
                          </w:rPr>
                          <w:tab/>
                          <w:t xml:space="preserve">People: </w:t>
                        </w:r>
                        <w:r w:rsidRPr="00173BE1">
                          <w:rPr>
                            <w:rFonts w:ascii="Helvetica" w:hAnsi="Helvetica" w:cs="Helvetica"/>
                            <w:b/>
                            <w:bCs/>
                            <w:sz w:val="24"/>
                            <w:szCs w:val="24"/>
                          </w:rPr>
                          <w:t>It is right to give our thanks and praise.</w:t>
                        </w:r>
                      </w:p>
                      <w:p w14:paraId="07B34E4E" w14:textId="77777777" w:rsidR="00E01B41" w:rsidRPr="00173BE1" w:rsidRDefault="00EA5405" w:rsidP="00EA5405">
                        <w:pPr>
                          <w:spacing w:after="0" w:line="240" w:lineRule="auto"/>
                          <w:rPr>
                            <w:rFonts w:ascii="Helvetica" w:hAnsi="Helvetica" w:cs="Helvetica"/>
                            <w:sz w:val="24"/>
                            <w:szCs w:val="24"/>
                          </w:rPr>
                        </w:pPr>
                        <w:r w:rsidRPr="00173BE1">
                          <w:rPr>
                            <w:rFonts w:ascii="Helvetica" w:hAnsi="Helvetica" w:cs="Helvetica"/>
                            <w:sz w:val="24"/>
                            <w:szCs w:val="24"/>
                          </w:rPr>
                          <w:t xml:space="preserve">      </w:t>
                        </w:r>
                        <w:r w:rsidRPr="00173BE1">
                          <w:rPr>
                            <w:rFonts w:ascii="Helvetica" w:hAnsi="Helvetica" w:cs="Helvetica"/>
                            <w:sz w:val="24"/>
                            <w:szCs w:val="24"/>
                          </w:rPr>
                          <w:tab/>
                        </w:r>
                      </w:p>
                      <w:p w14:paraId="052C72C2" w14:textId="6078C383"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sz w:val="24"/>
                            <w:szCs w:val="24"/>
                          </w:rPr>
                          <w:t>[The Pastor continues… “…who forever sing to the glory of your name.”]</w:t>
                        </w:r>
                      </w:p>
                      <w:p w14:paraId="153B3221" w14:textId="77777777" w:rsidR="00EA5405" w:rsidRPr="00173BE1" w:rsidRDefault="00EA5405" w:rsidP="00EA5405">
                        <w:pPr>
                          <w:spacing w:after="0" w:line="240" w:lineRule="auto"/>
                          <w:rPr>
                            <w:rFonts w:ascii="Helvetica" w:hAnsi="Helvetica" w:cs="Helvetica"/>
                            <w:sz w:val="24"/>
                            <w:szCs w:val="24"/>
                          </w:rPr>
                        </w:pPr>
                      </w:p>
                      <w:p w14:paraId="1AFED191"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b/>
                            <w:sz w:val="24"/>
                            <w:szCs w:val="24"/>
                          </w:rPr>
                          <w:t>IN PRAISE OF GOD</w:t>
                        </w:r>
                        <w:r w:rsidRPr="00173BE1">
                          <w:rPr>
                            <w:rFonts w:ascii="Helvetica" w:hAnsi="Helvetica" w:cs="Helvetica"/>
                            <w:b/>
                            <w:sz w:val="24"/>
                            <w:szCs w:val="24"/>
                          </w:rPr>
                          <w:tab/>
                        </w:r>
                        <w:r w:rsidRPr="00173BE1">
                          <w:rPr>
                            <w:rFonts w:ascii="Helvetica" w:hAnsi="Helvetica" w:cs="Helvetica"/>
                            <w:b/>
                            <w:sz w:val="24"/>
                            <w:szCs w:val="24"/>
                          </w:rPr>
                          <w:tab/>
                        </w:r>
                        <w:r w:rsidRPr="00173BE1">
                          <w:rPr>
                            <w:rFonts w:ascii="Helvetica" w:hAnsi="Helvetica" w:cs="Helvetica"/>
                            <w:sz w:val="24"/>
                            <w:szCs w:val="24"/>
                          </w:rPr>
                          <w:t>Tune #552</w:t>
                        </w:r>
                      </w:p>
                      <w:p w14:paraId="3CBA5648" w14:textId="77777777" w:rsidR="00EA5405" w:rsidRPr="00173BE1" w:rsidRDefault="00EA5405" w:rsidP="00EA5405">
                        <w:pPr>
                          <w:spacing w:after="0" w:line="240" w:lineRule="auto"/>
                          <w:rPr>
                            <w:rFonts w:ascii="Helvetica" w:hAnsi="Helvetica" w:cs="Helvetica"/>
                            <w:b/>
                            <w:bCs/>
                            <w:sz w:val="24"/>
                            <w:szCs w:val="24"/>
                          </w:rPr>
                        </w:pPr>
                        <w:r w:rsidRPr="00173BE1">
                          <w:rPr>
                            <w:rFonts w:ascii="Helvetica" w:hAnsi="Helvetica" w:cs="Helvetica"/>
                            <w:sz w:val="24"/>
                            <w:szCs w:val="24"/>
                          </w:rPr>
                          <w:tab/>
                        </w:r>
                        <w:r w:rsidRPr="00173BE1">
                          <w:rPr>
                            <w:rFonts w:ascii="Helvetica" w:hAnsi="Helvetica" w:cs="Helvetica"/>
                            <w:b/>
                            <w:bCs/>
                            <w:sz w:val="24"/>
                            <w:szCs w:val="24"/>
                          </w:rPr>
                          <w:t>Holy, holy, holy, Lord, God of Power and might.</w:t>
                        </w:r>
                      </w:p>
                      <w:p w14:paraId="538CE13F" w14:textId="77777777" w:rsidR="00EA5405" w:rsidRPr="00173BE1" w:rsidRDefault="00EA5405" w:rsidP="00EA5405">
                        <w:pPr>
                          <w:spacing w:after="0" w:line="240" w:lineRule="auto"/>
                          <w:ind w:left="720"/>
                          <w:rPr>
                            <w:rFonts w:ascii="Helvetica" w:hAnsi="Helvetica" w:cs="Helvetica"/>
                            <w:b/>
                            <w:bCs/>
                            <w:sz w:val="24"/>
                            <w:szCs w:val="24"/>
                          </w:rPr>
                        </w:pPr>
                        <w:r w:rsidRPr="00173BE1">
                          <w:rPr>
                            <w:rFonts w:ascii="Helvetica" w:hAnsi="Helvetica" w:cs="Helvetica"/>
                            <w:b/>
                            <w:bCs/>
                            <w:sz w:val="24"/>
                            <w:szCs w:val="24"/>
                          </w:rPr>
                          <w:t>Heaven and earth are full of your glory, Hosanna in the highest!</w:t>
                        </w:r>
                      </w:p>
                      <w:p w14:paraId="5EAA069A" w14:textId="77777777" w:rsidR="00EA5405" w:rsidRPr="00173BE1" w:rsidRDefault="00EA5405" w:rsidP="00EA5405">
                        <w:pPr>
                          <w:spacing w:after="0" w:line="240" w:lineRule="auto"/>
                          <w:ind w:firstLine="720"/>
                          <w:rPr>
                            <w:rFonts w:ascii="Helvetica" w:hAnsi="Helvetica" w:cs="Helvetica"/>
                            <w:b/>
                            <w:bCs/>
                            <w:sz w:val="24"/>
                            <w:szCs w:val="24"/>
                          </w:rPr>
                        </w:pPr>
                        <w:r w:rsidRPr="00173BE1">
                          <w:rPr>
                            <w:rFonts w:ascii="Helvetica" w:hAnsi="Helvetica" w:cs="Helvetica"/>
                            <w:b/>
                            <w:bCs/>
                            <w:sz w:val="24"/>
                            <w:szCs w:val="24"/>
                          </w:rPr>
                          <w:t>Blessed is He who comes in the name of the Lord.</w:t>
                        </w:r>
                      </w:p>
                      <w:p w14:paraId="3BCC1E2F" w14:textId="77777777" w:rsidR="00EA5405" w:rsidRPr="00173BE1" w:rsidRDefault="00EA5405" w:rsidP="00EA5405">
                        <w:pPr>
                          <w:spacing w:after="0" w:line="240" w:lineRule="auto"/>
                          <w:ind w:firstLine="720"/>
                          <w:rPr>
                            <w:rFonts w:ascii="Helvetica" w:hAnsi="Helvetica" w:cs="Helvetica"/>
                            <w:b/>
                            <w:bCs/>
                            <w:sz w:val="24"/>
                            <w:szCs w:val="24"/>
                          </w:rPr>
                        </w:pPr>
                        <w:r w:rsidRPr="00173BE1">
                          <w:rPr>
                            <w:rFonts w:ascii="Helvetica" w:hAnsi="Helvetica" w:cs="Helvetica"/>
                            <w:b/>
                            <w:bCs/>
                            <w:sz w:val="24"/>
                            <w:szCs w:val="24"/>
                          </w:rPr>
                          <w:t>Hosanna in the highest, hosanna in the highest.</w:t>
                        </w:r>
                      </w:p>
                      <w:p w14:paraId="20AEBB8E"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sz w:val="24"/>
                            <w:szCs w:val="24"/>
                          </w:rPr>
                          <w:t xml:space="preserve">      </w:t>
                        </w:r>
                        <w:r w:rsidRPr="00173BE1">
                          <w:rPr>
                            <w:rFonts w:ascii="Helvetica" w:hAnsi="Helvetica" w:cs="Helvetica"/>
                            <w:sz w:val="24"/>
                            <w:szCs w:val="24"/>
                          </w:rPr>
                          <w:tab/>
                          <w:t>[The Pastor continues… “…proclaim the One crucified and risen...”]</w:t>
                        </w:r>
                      </w:p>
                      <w:p w14:paraId="6A5DFF30" w14:textId="77777777" w:rsidR="00EA5405" w:rsidRPr="00173BE1" w:rsidRDefault="00EA5405" w:rsidP="00EA5405">
                        <w:pPr>
                          <w:spacing w:after="0" w:line="240" w:lineRule="auto"/>
                          <w:rPr>
                            <w:rFonts w:ascii="Helvetica" w:hAnsi="Helvetica" w:cs="Helvetica"/>
                            <w:sz w:val="24"/>
                            <w:szCs w:val="24"/>
                          </w:rPr>
                        </w:pPr>
                      </w:p>
                      <w:p w14:paraId="3313D504"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b/>
                            <w:sz w:val="24"/>
                            <w:szCs w:val="24"/>
                          </w:rPr>
                          <w:lastRenderedPageBreak/>
                          <w:t>IN PRAISE OF CHRIST</w:t>
                        </w:r>
                        <w:r w:rsidRPr="00173BE1">
                          <w:rPr>
                            <w:rFonts w:ascii="Helvetica" w:hAnsi="Helvetica" w:cs="Helvetica"/>
                            <w:b/>
                            <w:sz w:val="24"/>
                            <w:szCs w:val="24"/>
                          </w:rPr>
                          <w:tab/>
                        </w:r>
                        <w:r w:rsidRPr="00173BE1">
                          <w:rPr>
                            <w:rFonts w:ascii="Helvetica" w:hAnsi="Helvetica" w:cs="Helvetica"/>
                            <w:sz w:val="24"/>
                            <w:szCs w:val="24"/>
                          </w:rPr>
                          <w:t>Tune #553</w:t>
                        </w:r>
                      </w:p>
                      <w:p w14:paraId="1ADFC89B" w14:textId="77777777" w:rsidR="00EA5405" w:rsidRPr="00173BE1" w:rsidRDefault="00EA5405" w:rsidP="00EA5405">
                        <w:pPr>
                          <w:spacing w:after="0" w:line="240" w:lineRule="auto"/>
                          <w:rPr>
                            <w:rFonts w:ascii="Helvetica" w:hAnsi="Helvetica" w:cs="Helvetica"/>
                            <w:b/>
                            <w:sz w:val="24"/>
                            <w:szCs w:val="24"/>
                          </w:rPr>
                        </w:pPr>
                        <w:r w:rsidRPr="00173BE1">
                          <w:rPr>
                            <w:rFonts w:ascii="Helvetica" w:hAnsi="Helvetica" w:cs="Helvetica"/>
                            <w:sz w:val="24"/>
                            <w:szCs w:val="24"/>
                          </w:rPr>
                          <w:tab/>
                        </w:r>
                        <w:r w:rsidRPr="00173BE1">
                          <w:rPr>
                            <w:rFonts w:ascii="Helvetica" w:hAnsi="Helvetica" w:cs="Helvetica"/>
                            <w:b/>
                            <w:sz w:val="24"/>
                            <w:szCs w:val="24"/>
                          </w:rPr>
                          <w:t>Christ has died; Christ is risen; Christ will come again.</w:t>
                        </w:r>
                      </w:p>
                      <w:p w14:paraId="161FA718" w14:textId="77777777" w:rsidR="00EA5405" w:rsidRPr="00173BE1" w:rsidRDefault="00EA5405" w:rsidP="00EA5405">
                        <w:pPr>
                          <w:spacing w:after="0" w:line="240" w:lineRule="auto"/>
                          <w:rPr>
                            <w:rFonts w:ascii="Helvetica" w:hAnsi="Helvetica" w:cs="Helvetica"/>
                            <w:b/>
                            <w:sz w:val="24"/>
                            <w:szCs w:val="24"/>
                          </w:rPr>
                        </w:pPr>
                        <w:r w:rsidRPr="00173BE1">
                          <w:rPr>
                            <w:rFonts w:ascii="Helvetica" w:hAnsi="Helvetica" w:cs="Helvetica"/>
                            <w:b/>
                            <w:sz w:val="24"/>
                            <w:szCs w:val="24"/>
                          </w:rPr>
                          <w:tab/>
                          <w:t>Christ has died; Christ is risen; Christ will come again.</w:t>
                        </w:r>
                      </w:p>
                      <w:p w14:paraId="3A658722" w14:textId="77777777" w:rsidR="00EA5405" w:rsidRPr="00173BE1" w:rsidRDefault="00EA5405" w:rsidP="00EA5405">
                        <w:pPr>
                          <w:spacing w:after="0" w:line="240" w:lineRule="auto"/>
                          <w:rPr>
                            <w:rFonts w:ascii="Helvetica" w:hAnsi="Helvetica" w:cs="Helvetica"/>
                            <w:b/>
                            <w:sz w:val="24"/>
                            <w:szCs w:val="24"/>
                          </w:rPr>
                        </w:pPr>
                      </w:p>
                      <w:p w14:paraId="63FDEB22" w14:textId="77777777" w:rsidR="00EA5405" w:rsidRPr="00173BE1" w:rsidRDefault="00EA5405" w:rsidP="00EA5405">
                        <w:pPr>
                          <w:spacing w:after="0" w:line="240" w:lineRule="auto"/>
                          <w:rPr>
                            <w:rFonts w:ascii="Helvetica" w:hAnsi="Helvetica" w:cs="Helvetica"/>
                            <w:b/>
                            <w:sz w:val="24"/>
                            <w:szCs w:val="24"/>
                          </w:rPr>
                        </w:pPr>
                        <w:r w:rsidRPr="00173BE1">
                          <w:rPr>
                            <w:rFonts w:ascii="Helvetica" w:hAnsi="Helvetica" w:cs="Helvetica"/>
                            <w:b/>
                            <w:sz w:val="24"/>
                            <w:szCs w:val="24"/>
                          </w:rPr>
                          <w:t>PASTORAL PRAYER AND THE LORD’S PRAYER</w:t>
                        </w:r>
                      </w:p>
                      <w:p w14:paraId="1F3251A4" w14:textId="77777777" w:rsidR="00EA5405" w:rsidRPr="00173BE1" w:rsidRDefault="00EA5405" w:rsidP="00EA5405">
                        <w:pPr>
                          <w:spacing w:after="0" w:line="240" w:lineRule="auto"/>
                          <w:rPr>
                            <w:rFonts w:ascii="Helvetica" w:hAnsi="Helvetica" w:cs="Helvetica"/>
                            <w:iCs/>
                            <w:sz w:val="24"/>
                            <w:szCs w:val="24"/>
                          </w:rPr>
                        </w:pPr>
                        <w:r w:rsidRPr="00173BE1">
                          <w:rPr>
                            <w:rFonts w:ascii="Helvetica" w:hAnsi="Helvetica" w:cs="Helvetica"/>
                            <w:iCs/>
                            <w:sz w:val="24"/>
                            <w:szCs w:val="24"/>
                          </w:rPr>
                          <w:tab/>
                          <w:t>“For this I pray to God.” / “For this I give thanks to God.”</w:t>
                        </w:r>
                      </w:p>
                      <w:p w14:paraId="6872D5B2" w14:textId="77777777" w:rsidR="00EA5405" w:rsidRPr="00173BE1" w:rsidRDefault="00EA5405" w:rsidP="00EA5405">
                        <w:pPr>
                          <w:spacing w:after="0" w:line="240" w:lineRule="auto"/>
                          <w:rPr>
                            <w:rFonts w:ascii="Helvetica" w:hAnsi="Helvetica" w:cs="Helvetica"/>
                            <w:b/>
                            <w:iCs/>
                            <w:sz w:val="24"/>
                            <w:szCs w:val="24"/>
                          </w:rPr>
                        </w:pPr>
                        <w:r w:rsidRPr="00173BE1">
                          <w:rPr>
                            <w:rFonts w:ascii="Helvetica" w:hAnsi="Helvetica" w:cs="Helvetica"/>
                            <w:b/>
                            <w:iCs/>
                            <w:sz w:val="24"/>
                            <w:szCs w:val="24"/>
                          </w:rPr>
                          <w:tab/>
                          <w:t>Congregational Response: “Hear our prayer, O God.”</w:t>
                        </w:r>
                      </w:p>
                      <w:p w14:paraId="187CF4B1" w14:textId="77777777" w:rsidR="00EA5405" w:rsidRPr="00173BE1" w:rsidRDefault="00EA5405" w:rsidP="00EA5405">
                        <w:pPr>
                          <w:spacing w:after="0" w:line="240" w:lineRule="auto"/>
                          <w:rPr>
                            <w:rFonts w:ascii="Helvetica" w:hAnsi="Helvetica" w:cs="Helvetica"/>
                            <w:b/>
                            <w:bCs/>
                            <w:sz w:val="24"/>
                            <w:szCs w:val="24"/>
                          </w:rPr>
                        </w:pPr>
                      </w:p>
                      <w:p w14:paraId="0CC3FAC7" w14:textId="0800341A" w:rsidR="00EA5405" w:rsidRPr="00173BE1" w:rsidRDefault="00EA5405" w:rsidP="00EA5405">
                        <w:pPr>
                          <w:spacing w:after="0" w:line="240" w:lineRule="auto"/>
                          <w:rPr>
                            <w:rFonts w:ascii="Helvetica" w:hAnsi="Helvetica" w:cs="Helvetica"/>
                            <w:b/>
                            <w:sz w:val="24"/>
                            <w:szCs w:val="24"/>
                          </w:rPr>
                        </w:pPr>
                        <w:r w:rsidRPr="00173BE1">
                          <w:rPr>
                            <w:rFonts w:ascii="Helvetica" w:hAnsi="Helvetica" w:cs="Helvetica"/>
                            <w:b/>
                            <w:sz w:val="24"/>
                            <w:szCs w:val="24"/>
                          </w:rPr>
                          <w:t>WORDS OF INSTITUTION</w:t>
                        </w:r>
                      </w:p>
                      <w:p w14:paraId="55785AEA" w14:textId="77777777" w:rsidR="00EA5405" w:rsidRPr="00173BE1" w:rsidRDefault="00EA5405" w:rsidP="00EA5405">
                        <w:pPr>
                          <w:spacing w:after="0" w:line="240" w:lineRule="auto"/>
                          <w:rPr>
                            <w:rFonts w:ascii="Helvetica" w:hAnsi="Helvetica" w:cs="Helvetica"/>
                            <w:b/>
                            <w:sz w:val="24"/>
                            <w:szCs w:val="24"/>
                          </w:rPr>
                        </w:pPr>
                      </w:p>
                      <w:p w14:paraId="0544ACCF" w14:textId="77777777" w:rsidR="00EA5405" w:rsidRPr="00173BE1" w:rsidRDefault="00EA5405" w:rsidP="00EA5405">
                        <w:pPr>
                          <w:spacing w:after="0" w:line="240" w:lineRule="auto"/>
                          <w:rPr>
                            <w:rFonts w:ascii="Helvetica" w:hAnsi="Helvetica" w:cs="Helvetica"/>
                            <w:b/>
                            <w:sz w:val="24"/>
                            <w:szCs w:val="24"/>
                          </w:rPr>
                        </w:pPr>
                        <w:r w:rsidRPr="00173BE1">
                          <w:rPr>
                            <w:rFonts w:ascii="Helvetica" w:hAnsi="Helvetica" w:cs="Helvetica"/>
                            <w:b/>
                            <w:sz w:val="24"/>
                            <w:szCs w:val="24"/>
                          </w:rPr>
                          <w:t>SHARING OF THE MEAL</w:t>
                        </w:r>
                      </w:p>
                      <w:p w14:paraId="36A646F5" w14:textId="77777777" w:rsidR="00EA5405" w:rsidRPr="00173BE1" w:rsidRDefault="00EA5405" w:rsidP="00EA5405">
                        <w:pPr>
                          <w:spacing w:after="0" w:line="240" w:lineRule="auto"/>
                          <w:rPr>
                            <w:rFonts w:ascii="Helvetica" w:hAnsi="Helvetica" w:cs="Helvetica"/>
                            <w:b/>
                            <w:sz w:val="24"/>
                            <w:szCs w:val="24"/>
                          </w:rPr>
                        </w:pPr>
                      </w:p>
                      <w:p w14:paraId="23FD02F7" w14:textId="77777777" w:rsidR="00EA5405" w:rsidRPr="00173BE1" w:rsidRDefault="00EA5405" w:rsidP="00EA5405">
                        <w:pPr>
                          <w:spacing w:after="0" w:line="240" w:lineRule="auto"/>
                          <w:rPr>
                            <w:rFonts w:ascii="Helvetica" w:hAnsi="Helvetica" w:cs="Helvetica"/>
                            <w:sz w:val="24"/>
                            <w:szCs w:val="24"/>
                          </w:rPr>
                        </w:pPr>
                        <w:r w:rsidRPr="00173BE1">
                          <w:rPr>
                            <w:rFonts w:ascii="Helvetica" w:hAnsi="Helvetica" w:cs="Helvetica"/>
                            <w:b/>
                            <w:sz w:val="24"/>
                            <w:szCs w:val="24"/>
                          </w:rPr>
                          <w:t xml:space="preserve">PRAYER OF DEDICATION </w:t>
                        </w:r>
                        <w:r w:rsidRPr="00173BE1">
                          <w:rPr>
                            <w:rFonts w:ascii="Helvetica" w:hAnsi="Helvetica" w:cs="Helvetica"/>
                            <w:sz w:val="24"/>
                            <w:szCs w:val="24"/>
                          </w:rPr>
                          <w:t>(Unison)</w:t>
                        </w:r>
                      </w:p>
                      <w:p w14:paraId="3C678F07" w14:textId="77777777" w:rsidR="00EA5405" w:rsidRPr="00173BE1" w:rsidRDefault="00EA5405" w:rsidP="00EA5405">
                        <w:pPr>
                          <w:spacing w:after="0" w:line="240" w:lineRule="auto"/>
                          <w:rPr>
                            <w:rFonts w:ascii="Helvetica" w:hAnsi="Helvetica" w:cs="Helvetica"/>
                            <w:b/>
                            <w:sz w:val="24"/>
                            <w:szCs w:val="24"/>
                          </w:rPr>
                        </w:pPr>
                        <w:r w:rsidRPr="00173BE1">
                          <w:rPr>
                            <w:rFonts w:ascii="Helvetica" w:hAnsi="Helvetica" w:cs="Helvetica"/>
                            <w:b/>
                            <w:sz w:val="24"/>
                            <w:szCs w:val="24"/>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73EBF546" w14:textId="5E373452" w:rsidR="00E01B41" w:rsidRPr="00173BE1" w:rsidRDefault="00830F8D" w:rsidP="00E01B41">
                        <w:pPr>
                          <w:shd w:val="clear" w:color="auto" w:fill="FFFFFF"/>
                          <w:rPr>
                            <w:rFonts w:ascii="Helvetica" w:hAnsi="Helvetica" w:cs="Helvetica"/>
                            <w:color w:val="222222"/>
                            <w:sz w:val="24"/>
                            <w:szCs w:val="24"/>
                          </w:rPr>
                        </w:pPr>
                        <w:r w:rsidRPr="00173BE1">
                          <w:rPr>
                            <w:rFonts w:ascii="Helvetica" w:eastAsia="Times New Roman" w:hAnsi="Helvetica" w:cs="Helvetica"/>
                            <w:sz w:val="24"/>
                            <w:szCs w:val="24"/>
                          </w:rPr>
                          <w:br/>
                        </w:r>
                        <w:r w:rsidRPr="00173BE1">
                          <w:rPr>
                            <w:rFonts w:ascii="Helvetica" w:hAnsi="Helvetica" w:cs="Helvetica"/>
                            <w:color w:val="222222"/>
                            <w:sz w:val="24"/>
                            <w:szCs w:val="24"/>
                          </w:rPr>
                          <w:t>Hymn</w:t>
                        </w:r>
                        <w:r w:rsidR="00173BE1">
                          <w:rPr>
                            <w:rFonts w:ascii="Helvetica" w:hAnsi="Helvetica" w:cs="Helvetica"/>
                            <w:color w:val="222222"/>
                            <w:sz w:val="24"/>
                            <w:szCs w:val="24"/>
                          </w:rPr>
                          <w:t xml:space="preserve">     </w:t>
                        </w:r>
                        <w:r w:rsidR="00E01B41" w:rsidRPr="00173BE1">
                          <w:rPr>
                            <w:rFonts w:ascii="Helvetica" w:hAnsi="Helvetica" w:cs="Helvetica"/>
                            <w:i/>
                            <w:iCs/>
                            <w:color w:val="222222"/>
                            <w:sz w:val="24"/>
                            <w:szCs w:val="24"/>
                          </w:rPr>
                          <w:t xml:space="preserve">Savior, like a Shepherd Lead </w:t>
                        </w:r>
                        <w:proofErr w:type="gramStart"/>
                        <w:r w:rsidR="00E01B41" w:rsidRPr="00173BE1">
                          <w:rPr>
                            <w:rFonts w:ascii="Helvetica" w:hAnsi="Helvetica" w:cs="Helvetica"/>
                            <w:i/>
                            <w:iCs/>
                            <w:color w:val="222222"/>
                            <w:sz w:val="24"/>
                            <w:szCs w:val="24"/>
                          </w:rPr>
                          <w:t>Us</w:t>
                        </w:r>
                        <w:r w:rsidR="00E01B41" w:rsidRPr="00173BE1">
                          <w:rPr>
                            <w:rFonts w:ascii="Helvetica" w:hAnsi="Helvetica" w:cs="Helvetica"/>
                            <w:color w:val="222222"/>
                            <w:sz w:val="24"/>
                            <w:szCs w:val="24"/>
                          </w:rPr>
                          <w:t xml:space="preserve">  </w:t>
                        </w:r>
                        <w:proofErr w:type="spellStart"/>
                        <w:r w:rsidR="00E01B41" w:rsidRPr="00173BE1">
                          <w:rPr>
                            <w:rFonts w:ascii="Helvetica" w:hAnsi="Helvetica" w:cs="Helvetica"/>
                            <w:color w:val="222222"/>
                            <w:sz w:val="24"/>
                            <w:szCs w:val="24"/>
                          </w:rPr>
                          <w:t>GtG</w:t>
                        </w:r>
                        <w:proofErr w:type="spellEnd"/>
                        <w:proofErr w:type="gramEnd"/>
                        <w:r w:rsidR="00E01B41" w:rsidRPr="00173BE1">
                          <w:rPr>
                            <w:rFonts w:ascii="Helvetica" w:hAnsi="Helvetica" w:cs="Helvetica"/>
                            <w:color w:val="222222"/>
                            <w:sz w:val="24"/>
                            <w:szCs w:val="24"/>
                          </w:rPr>
                          <w:t xml:space="preserve"> #187</w:t>
                        </w:r>
                      </w:p>
                      <w:p w14:paraId="05EED195" w14:textId="22143F25" w:rsidR="00DF0DEC" w:rsidRPr="00173BE1" w:rsidRDefault="00E01B41" w:rsidP="005C012D">
                        <w:pPr>
                          <w:shd w:val="clear" w:color="auto" w:fill="FFFFFF"/>
                          <w:rPr>
                            <w:rFonts w:ascii="Helvetica" w:hAnsi="Helvetica" w:cs="Helvetica"/>
                            <w:color w:val="222222"/>
                            <w:sz w:val="24"/>
                            <w:szCs w:val="24"/>
                          </w:rPr>
                        </w:pPr>
                        <w:r w:rsidRPr="00173BE1">
                          <w:rPr>
                            <w:rFonts w:ascii="Helvetica" w:hAnsi="Helvetica" w:cs="Helvetica"/>
                            <w:color w:val="222222"/>
                            <w:sz w:val="24"/>
                            <w:szCs w:val="24"/>
                          </w:rPr>
                          <w:t> </w:t>
                        </w:r>
                        <w:r w:rsidR="00830F8D" w:rsidRPr="00173BE1">
                          <w:rPr>
                            <w:rFonts w:ascii="Helvetica" w:eastAsia="Times New Roman" w:hAnsi="Helvetica" w:cs="Helvetica"/>
                            <w:sz w:val="24"/>
                            <w:szCs w:val="24"/>
                          </w:rPr>
                          <w:br/>
                        </w:r>
                        <w:r w:rsidR="00830F8D" w:rsidRPr="00173BE1">
                          <w:rPr>
                            <w:rFonts w:ascii="Helvetica" w:eastAsia="Times New Roman" w:hAnsi="Helvetica" w:cs="Helvetica"/>
                            <w:i/>
                            <w:iCs/>
                            <w:sz w:val="24"/>
                            <w:szCs w:val="24"/>
                          </w:rPr>
                          <w:t>Charge &amp; Benediction</w:t>
                        </w:r>
                      </w:p>
                      <w:p w14:paraId="5C944317" w14:textId="77777777" w:rsidR="00DF0DEC" w:rsidRPr="00173BE1" w:rsidRDefault="00DF0DEC" w:rsidP="00946A69">
                        <w:pPr>
                          <w:shd w:val="clear" w:color="auto" w:fill="FFFFFF"/>
                          <w:spacing w:after="0" w:line="240" w:lineRule="auto"/>
                          <w:rPr>
                            <w:rFonts w:ascii="Helvetica" w:eastAsia="Times New Roman" w:hAnsi="Helvetica" w:cs="Helvetica"/>
                            <w:sz w:val="24"/>
                            <w:szCs w:val="24"/>
                          </w:rPr>
                        </w:pPr>
                        <w:r w:rsidRPr="00173BE1">
                          <w:rPr>
                            <w:rFonts w:ascii="Helvetica" w:eastAsia="Times New Roman" w:hAnsi="Helvetica" w:cs="Helvetica"/>
                            <w:sz w:val="24"/>
                            <w:szCs w:val="24"/>
                          </w:rPr>
                          <w:t>Leader: Let us turn the tables,</w:t>
                        </w:r>
                      </w:p>
                      <w:p w14:paraId="5407BC66" w14:textId="780B3A61" w:rsidR="00DF0DEC" w:rsidRPr="00173BE1" w:rsidRDefault="00DF0DEC" w:rsidP="00946A69">
                        <w:pPr>
                          <w:shd w:val="clear" w:color="auto" w:fill="FFFFFF"/>
                          <w:spacing w:after="0" w:line="240" w:lineRule="auto"/>
                          <w:rPr>
                            <w:rFonts w:ascii="Helvetica" w:eastAsia="Times New Roman" w:hAnsi="Helvetica" w:cs="Helvetica"/>
                            <w:b/>
                            <w:bCs/>
                            <w:sz w:val="24"/>
                            <w:szCs w:val="24"/>
                          </w:rPr>
                        </w:pPr>
                        <w:r w:rsidRPr="00173BE1">
                          <w:rPr>
                            <w:rFonts w:ascii="Helvetica" w:eastAsia="Times New Roman" w:hAnsi="Helvetica" w:cs="Helvetica"/>
                            <w:b/>
                            <w:bCs/>
                            <w:sz w:val="24"/>
                            <w:szCs w:val="24"/>
                          </w:rPr>
                          <w:t xml:space="preserve">People: </w:t>
                        </w:r>
                        <w:r w:rsidR="00061C05" w:rsidRPr="00173BE1">
                          <w:rPr>
                            <w:rFonts w:ascii="Helvetica" w:eastAsia="Times New Roman" w:hAnsi="Helvetica" w:cs="Helvetica"/>
                            <w:b/>
                            <w:bCs/>
                            <w:sz w:val="24"/>
                            <w:szCs w:val="24"/>
                          </w:rPr>
                          <w:t>Changing our idea of what is holy and good</w:t>
                        </w:r>
                        <w:r w:rsidR="00A91FFA">
                          <w:rPr>
                            <w:rFonts w:ascii="Helvetica" w:eastAsia="Times New Roman" w:hAnsi="Helvetica" w:cs="Helvetica"/>
                            <w:b/>
                            <w:bCs/>
                            <w:sz w:val="24"/>
                            <w:szCs w:val="24"/>
                          </w:rPr>
                          <w:t>.</w:t>
                        </w:r>
                      </w:p>
                      <w:p w14:paraId="1D1CD0CE" w14:textId="77777777" w:rsidR="00DF0DEC" w:rsidRPr="00173BE1" w:rsidRDefault="00DF0DEC" w:rsidP="00946A69">
                        <w:pPr>
                          <w:shd w:val="clear" w:color="auto" w:fill="FFFFFF"/>
                          <w:spacing w:after="0" w:line="240" w:lineRule="auto"/>
                          <w:rPr>
                            <w:rFonts w:ascii="Helvetica" w:eastAsia="Times New Roman" w:hAnsi="Helvetica" w:cs="Helvetica"/>
                            <w:sz w:val="24"/>
                            <w:szCs w:val="24"/>
                          </w:rPr>
                        </w:pPr>
                        <w:r w:rsidRPr="00173BE1">
                          <w:rPr>
                            <w:rFonts w:ascii="Helvetica" w:eastAsia="Times New Roman" w:hAnsi="Helvetica" w:cs="Helvetica"/>
                            <w:sz w:val="24"/>
                            <w:szCs w:val="24"/>
                          </w:rPr>
                          <w:t>Leader: And let us focus on God,</w:t>
                        </w:r>
                      </w:p>
                      <w:p w14:paraId="6774B245" w14:textId="77777777" w:rsidR="00DF0DEC" w:rsidRPr="00173BE1" w:rsidRDefault="00DF0DEC" w:rsidP="00946A69">
                        <w:pPr>
                          <w:shd w:val="clear" w:color="auto" w:fill="FFFFFF"/>
                          <w:spacing w:after="0" w:line="240" w:lineRule="auto"/>
                          <w:rPr>
                            <w:rFonts w:ascii="Helvetica" w:eastAsia="Times New Roman" w:hAnsi="Helvetica" w:cs="Helvetica"/>
                            <w:b/>
                            <w:bCs/>
                            <w:sz w:val="24"/>
                            <w:szCs w:val="24"/>
                          </w:rPr>
                        </w:pPr>
                        <w:r w:rsidRPr="00173BE1">
                          <w:rPr>
                            <w:rFonts w:ascii="Helvetica" w:eastAsia="Times New Roman" w:hAnsi="Helvetica" w:cs="Helvetica"/>
                            <w:b/>
                            <w:bCs/>
                            <w:sz w:val="24"/>
                            <w:szCs w:val="24"/>
                          </w:rPr>
                          <w:t>People: Who continues to call us to justice and peace.</w:t>
                        </w:r>
                      </w:p>
                      <w:p w14:paraId="2F5D6BBD" w14:textId="61CB9B84" w:rsidR="00061C05" w:rsidRPr="00173BE1" w:rsidRDefault="00DF0DEC" w:rsidP="00946A69">
                        <w:pPr>
                          <w:shd w:val="clear" w:color="auto" w:fill="FFFFFF"/>
                          <w:spacing w:after="0" w:line="240" w:lineRule="auto"/>
                          <w:rPr>
                            <w:rFonts w:ascii="Helvetica" w:eastAsia="Times New Roman" w:hAnsi="Helvetica" w:cs="Helvetica"/>
                            <w:sz w:val="24"/>
                            <w:szCs w:val="24"/>
                          </w:rPr>
                        </w:pPr>
                        <w:r w:rsidRPr="00173BE1">
                          <w:rPr>
                            <w:rFonts w:ascii="Helvetica" w:eastAsia="Times New Roman" w:hAnsi="Helvetica" w:cs="Helvetica"/>
                            <w:sz w:val="24"/>
                            <w:szCs w:val="24"/>
                          </w:rPr>
                          <w:t xml:space="preserve">Leader: Guide our </w:t>
                        </w:r>
                        <w:r w:rsidR="00061C05" w:rsidRPr="00173BE1">
                          <w:rPr>
                            <w:rFonts w:ascii="Helvetica" w:eastAsia="Times New Roman" w:hAnsi="Helvetica" w:cs="Helvetica"/>
                            <w:sz w:val="24"/>
                            <w:szCs w:val="24"/>
                          </w:rPr>
                          <w:t>feet and our souls</w:t>
                        </w:r>
                        <w:r w:rsidR="00A91FFA">
                          <w:rPr>
                            <w:rFonts w:ascii="Helvetica" w:eastAsia="Times New Roman" w:hAnsi="Helvetica" w:cs="Helvetica"/>
                            <w:sz w:val="24"/>
                            <w:szCs w:val="24"/>
                          </w:rPr>
                          <w:t>,</w:t>
                        </w:r>
                      </w:p>
                      <w:p w14:paraId="1E2FEE48" w14:textId="2D95EEB7" w:rsidR="00830F8D" w:rsidRPr="00173BE1" w:rsidRDefault="00061C05" w:rsidP="00946A69">
                        <w:pPr>
                          <w:shd w:val="clear" w:color="auto" w:fill="FFFFFF"/>
                          <w:spacing w:after="0" w:line="240" w:lineRule="auto"/>
                          <w:rPr>
                            <w:rFonts w:ascii="Helvetica" w:eastAsia="Times New Roman" w:hAnsi="Helvetica" w:cs="Helvetica"/>
                            <w:b/>
                            <w:bCs/>
                            <w:sz w:val="24"/>
                            <w:szCs w:val="24"/>
                          </w:rPr>
                        </w:pPr>
                        <w:r w:rsidRPr="00173BE1">
                          <w:rPr>
                            <w:rFonts w:ascii="Helvetica" w:eastAsia="Times New Roman" w:hAnsi="Helvetica" w:cs="Helvetica"/>
                            <w:b/>
                            <w:bCs/>
                            <w:sz w:val="24"/>
                            <w:szCs w:val="24"/>
                          </w:rPr>
                          <w:t>People:  To be co-creators and partners in building up Your Kingdom of love, justice, and compassion. Amen.</w:t>
                        </w:r>
                        <w:r w:rsidR="00830F8D" w:rsidRPr="00173BE1">
                          <w:rPr>
                            <w:rFonts w:ascii="Helvetica" w:eastAsia="Times New Roman" w:hAnsi="Helvetica" w:cs="Helvetica"/>
                            <w:b/>
                            <w:bCs/>
                            <w:sz w:val="24"/>
                            <w:szCs w:val="24"/>
                          </w:rPr>
                          <w:br/>
                        </w:r>
                      </w:p>
                    </w:tc>
                  </w:tr>
                  <w:tr w:rsidR="00830F8D" w:rsidRPr="00173BE1" w14:paraId="70E5434B" w14:textId="77777777" w:rsidTr="00A82F1F">
                    <w:trPr>
                      <w:trHeight w:val="951"/>
                    </w:trPr>
                    <w:tc>
                      <w:tcPr>
                        <w:tcW w:w="5000" w:type="pct"/>
                        <w:tcMar>
                          <w:top w:w="0" w:type="dxa"/>
                          <w:left w:w="270" w:type="dxa"/>
                          <w:bottom w:w="135" w:type="dxa"/>
                          <w:right w:w="270" w:type="dxa"/>
                        </w:tcMar>
                      </w:tcPr>
                      <w:p w14:paraId="1A8A3D62" w14:textId="283F1FA0" w:rsidR="00830F8D" w:rsidRPr="00173BE1" w:rsidRDefault="00830F8D" w:rsidP="005C012D">
                        <w:pPr>
                          <w:spacing w:after="0" w:line="360" w:lineRule="atLeast"/>
                          <w:rPr>
                            <w:rFonts w:ascii="Helvetica" w:eastAsia="Times New Roman" w:hAnsi="Helvetica" w:cs="Helvetica"/>
                            <w:b/>
                            <w:bCs/>
                            <w:sz w:val="24"/>
                            <w:szCs w:val="24"/>
                          </w:rPr>
                        </w:pPr>
                      </w:p>
                      <w:p w14:paraId="4461A434" w14:textId="77777777" w:rsidR="00830F8D" w:rsidRPr="00173BE1" w:rsidRDefault="00830F8D" w:rsidP="005C012D">
                        <w:pPr>
                          <w:spacing w:after="0" w:line="360" w:lineRule="atLeast"/>
                          <w:rPr>
                            <w:rFonts w:ascii="Helvetica" w:eastAsia="Times New Roman" w:hAnsi="Helvetica" w:cs="Helvetica"/>
                            <w:b/>
                            <w:bCs/>
                            <w:sz w:val="24"/>
                            <w:szCs w:val="24"/>
                          </w:rPr>
                        </w:pPr>
                      </w:p>
                    </w:tc>
                  </w:tr>
                </w:tbl>
                <w:p w14:paraId="26537D5F" w14:textId="77777777" w:rsidR="00830F8D" w:rsidRPr="00173BE1" w:rsidRDefault="00830F8D" w:rsidP="005C012D">
                  <w:pPr>
                    <w:spacing w:after="0" w:line="360" w:lineRule="atLeast"/>
                    <w:rPr>
                      <w:rFonts w:ascii="Helvetica" w:eastAsia="Times New Roman" w:hAnsi="Helvetica" w:cs="Helvetica"/>
                      <w:sz w:val="24"/>
                      <w:szCs w:val="24"/>
                    </w:rPr>
                  </w:pPr>
                </w:p>
              </w:tc>
            </w:tr>
            <w:tr w:rsidR="00830F8D" w:rsidRPr="00173BE1" w14:paraId="5EC39108" w14:textId="77777777" w:rsidTr="00830F8D">
              <w:tc>
                <w:tcPr>
                  <w:tcW w:w="0" w:type="auto"/>
                </w:tcPr>
                <w:p w14:paraId="4E5CD9B4" w14:textId="77777777" w:rsidR="00830F8D" w:rsidRPr="00173BE1" w:rsidRDefault="00830F8D" w:rsidP="005C012D">
                  <w:pPr>
                    <w:spacing w:after="0" w:line="360" w:lineRule="atLeast"/>
                    <w:rPr>
                      <w:rFonts w:ascii="Helvetica" w:eastAsia="Times New Roman" w:hAnsi="Helvetica" w:cs="Helvetica"/>
                      <w:sz w:val="24"/>
                      <w:szCs w:val="24"/>
                    </w:rPr>
                  </w:pPr>
                </w:p>
              </w:tc>
            </w:tr>
          </w:tbl>
          <w:p w14:paraId="0F9FC716" w14:textId="77777777" w:rsidR="00830F8D" w:rsidRPr="00173BE1" w:rsidRDefault="00830F8D" w:rsidP="005C012D">
            <w:pPr>
              <w:spacing w:after="0" w:line="240" w:lineRule="auto"/>
              <w:rPr>
                <w:rFonts w:ascii="Helvetica" w:eastAsia="Times New Roman" w:hAnsi="Helvetica" w:cs="Helvetica"/>
                <w:sz w:val="24"/>
                <w:szCs w:val="24"/>
              </w:rPr>
            </w:pPr>
          </w:p>
        </w:tc>
      </w:tr>
    </w:tbl>
    <w:p w14:paraId="57596F8C" w14:textId="77777777" w:rsidR="00D079D7" w:rsidRPr="00E01B41" w:rsidRDefault="00A91FFA" w:rsidP="00830F8D">
      <w:pPr>
        <w:rPr>
          <w:sz w:val="24"/>
          <w:szCs w:val="24"/>
        </w:rPr>
      </w:pPr>
    </w:p>
    <w:sectPr w:rsidR="00D079D7" w:rsidRPr="00E01B41" w:rsidSect="00F17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8D"/>
    <w:rsid w:val="00061C05"/>
    <w:rsid w:val="00173BE1"/>
    <w:rsid w:val="0017499C"/>
    <w:rsid w:val="00267299"/>
    <w:rsid w:val="00830F8D"/>
    <w:rsid w:val="00946A69"/>
    <w:rsid w:val="00A82F1F"/>
    <w:rsid w:val="00A91FFA"/>
    <w:rsid w:val="00DF0DEC"/>
    <w:rsid w:val="00E01B41"/>
    <w:rsid w:val="00E63762"/>
    <w:rsid w:val="00EA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25CC"/>
  <w15:chartTrackingRefBased/>
  <w15:docId w15:val="{85244C44-43C8-764A-A995-FEB8EAA4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8D"/>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830F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0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0F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0F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0F8D"/>
    <w:rPr>
      <w:color w:val="0000FF"/>
      <w:u w:val="single"/>
    </w:rPr>
  </w:style>
  <w:style w:type="character" w:customStyle="1" w:styleId="text">
    <w:name w:val="text"/>
    <w:basedOn w:val="DefaultParagraphFont"/>
    <w:rsid w:val="00830F8D"/>
  </w:style>
  <w:style w:type="paragraph" w:styleId="NormalWeb">
    <w:name w:val="Normal (Web)"/>
    <w:basedOn w:val="Normal"/>
    <w:uiPriority w:val="99"/>
    <w:unhideWhenUsed/>
    <w:rsid w:val="00830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30F8D"/>
  </w:style>
  <w:style w:type="character" w:customStyle="1" w:styleId="sc">
    <w:name w:val="sc"/>
    <w:basedOn w:val="DefaultParagraphFont"/>
    <w:rsid w:val="00A82F1F"/>
  </w:style>
  <w:style w:type="character" w:styleId="Strong">
    <w:name w:val="Strong"/>
    <w:basedOn w:val="DefaultParagraphFont"/>
    <w:uiPriority w:val="22"/>
    <w:qFormat/>
    <w:rsid w:val="00267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69639">
      <w:bodyDiv w:val="1"/>
      <w:marLeft w:val="0"/>
      <w:marRight w:val="0"/>
      <w:marTop w:val="0"/>
      <w:marBottom w:val="0"/>
      <w:divBdr>
        <w:top w:val="none" w:sz="0" w:space="0" w:color="auto"/>
        <w:left w:val="none" w:sz="0" w:space="0" w:color="auto"/>
        <w:bottom w:val="none" w:sz="0" w:space="0" w:color="auto"/>
        <w:right w:val="none" w:sz="0" w:space="0" w:color="auto"/>
      </w:divBdr>
    </w:div>
    <w:div w:id="1330712473">
      <w:bodyDiv w:val="1"/>
      <w:marLeft w:val="0"/>
      <w:marRight w:val="0"/>
      <w:marTop w:val="0"/>
      <w:marBottom w:val="0"/>
      <w:divBdr>
        <w:top w:val="none" w:sz="0" w:space="0" w:color="auto"/>
        <w:left w:val="none" w:sz="0" w:space="0" w:color="auto"/>
        <w:bottom w:val="none" w:sz="0" w:space="0" w:color="auto"/>
        <w:right w:val="none" w:sz="0" w:space="0" w:color="auto"/>
      </w:divBdr>
      <w:divsChild>
        <w:div w:id="1648893739">
          <w:marLeft w:val="0"/>
          <w:marRight w:val="0"/>
          <w:marTop w:val="0"/>
          <w:marBottom w:val="0"/>
          <w:divBdr>
            <w:top w:val="none" w:sz="0" w:space="0" w:color="auto"/>
            <w:left w:val="none" w:sz="0" w:space="0" w:color="auto"/>
            <w:bottom w:val="none" w:sz="0" w:space="0" w:color="auto"/>
            <w:right w:val="none" w:sz="0" w:space="0" w:color="auto"/>
          </w:divBdr>
        </w:div>
      </w:divsChild>
    </w:div>
    <w:div w:id="1332563201">
      <w:bodyDiv w:val="1"/>
      <w:marLeft w:val="0"/>
      <w:marRight w:val="0"/>
      <w:marTop w:val="0"/>
      <w:marBottom w:val="0"/>
      <w:divBdr>
        <w:top w:val="none" w:sz="0" w:space="0" w:color="auto"/>
        <w:left w:val="none" w:sz="0" w:space="0" w:color="auto"/>
        <w:bottom w:val="none" w:sz="0" w:space="0" w:color="auto"/>
        <w:right w:val="none" w:sz="0" w:space="0" w:color="auto"/>
      </w:divBdr>
    </w:div>
    <w:div w:id="1939215509">
      <w:bodyDiv w:val="1"/>
      <w:marLeft w:val="0"/>
      <w:marRight w:val="0"/>
      <w:marTop w:val="0"/>
      <w:marBottom w:val="0"/>
      <w:divBdr>
        <w:top w:val="none" w:sz="0" w:space="0" w:color="auto"/>
        <w:left w:val="none" w:sz="0" w:space="0" w:color="auto"/>
        <w:bottom w:val="none" w:sz="0" w:space="0" w:color="auto"/>
        <w:right w:val="none" w:sz="0" w:space="0" w:color="auto"/>
      </w:divBdr>
    </w:div>
    <w:div w:id="2047024144">
      <w:bodyDiv w:val="1"/>
      <w:marLeft w:val="0"/>
      <w:marRight w:val="0"/>
      <w:marTop w:val="0"/>
      <w:marBottom w:val="0"/>
      <w:divBdr>
        <w:top w:val="none" w:sz="0" w:space="0" w:color="auto"/>
        <w:left w:val="none" w:sz="0" w:space="0" w:color="auto"/>
        <w:bottom w:val="none" w:sz="0" w:space="0" w:color="auto"/>
        <w:right w:val="none" w:sz="0" w:space="0" w:color="auto"/>
      </w:divBdr>
    </w:div>
    <w:div w:id="20952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3</cp:revision>
  <dcterms:created xsi:type="dcterms:W3CDTF">2021-03-05T16:49:00Z</dcterms:created>
  <dcterms:modified xsi:type="dcterms:W3CDTF">2021-03-05T16:50:00Z</dcterms:modified>
</cp:coreProperties>
</file>