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664FF" w14:textId="5A107188" w:rsidR="005446D2" w:rsidRPr="005446D2" w:rsidRDefault="005446D2" w:rsidP="005446D2">
      <w:pPr>
        <w:jc w:val="center"/>
        <w:rPr>
          <w:rFonts w:ascii="Segoe UI" w:eastAsia="Times New Roman" w:hAnsi="Segoe UI" w:cs="Segoe UI"/>
          <w:b/>
          <w:sz w:val="24"/>
          <w:szCs w:val="24"/>
        </w:rPr>
      </w:pPr>
      <w:r w:rsidRPr="005446D2">
        <w:rPr>
          <w:rFonts w:ascii="Segoe UI" w:eastAsia="Times New Roman" w:hAnsi="Segoe UI" w:cs="Segoe UI"/>
          <w:b/>
          <w:sz w:val="24"/>
          <w:szCs w:val="24"/>
        </w:rPr>
        <w:t>“A New Commandment</w:t>
      </w:r>
      <w:r w:rsidRPr="005446D2">
        <w:rPr>
          <w:rFonts w:ascii="Segoe UI" w:eastAsia="Times New Roman" w:hAnsi="Segoe UI" w:cs="Segoe UI"/>
          <w:b/>
          <w:sz w:val="24"/>
          <w:szCs w:val="24"/>
        </w:rPr>
        <w:t>?”</w:t>
      </w:r>
    </w:p>
    <w:p w14:paraId="6A50E585" w14:textId="1C71A0C4" w:rsidR="005446D2" w:rsidRDefault="005446D2" w:rsidP="005446D2">
      <w:pPr>
        <w:jc w:val="center"/>
        <w:rPr>
          <w:rFonts w:ascii="Segoe UI" w:eastAsia="Times New Roman" w:hAnsi="Segoe UI" w:cs="Segoe UI"/>
          <w:sz w:val="24"/>
          <w:szCs w:val="24"/>
        </w:rPr>
      </w:pPr>
      <w:r w:rsidRPr="005446D2">
        <w:rPr>
          <w:rFonts w:ascii="Segoe UI" w:eastAsia="Times New Roman" w:hAnsi="Segoe UI" w:cs="Segoe UI"/>
          <w:sz w:val="24"/>
          <w:szCs w:val="24"/>
        </w:rPr>
        <w:t>Deuteronomy 6:4-6; John 13:31-35</w:t>
      </w:r>
    </w:p>
    <w:p w14:paraId="4E31445D" w14:textId="3E924BA7" w:rsidR="005446D2" w:rsidRDefault="005446D2" w:rsidP="005446D2">
      <w:pPr>
        <w:jc w:val="center"/>
        <w:rPr>
          <w:rFonts w:ascii="Segoe UI" w:eastAsia="Times New Roman" w:hAnsi="Segoe UI" w:cs="Segoe UI"/>
          <w:sz w:val="24"/>
          <w:szCs w:val="24"/>
        </w:rPr>
      </w:pPr>
      <w:r w:rsidRPr="005446D2">
        <w:rPr>
          <w:rFonts w:ascii="Segoe UI" w:eastAsia="Times New Roman" w:hAnsi="Segoe UI" w:cs="Segoe UI"/>
          <w:sz w:val="24"/>
          <w:szCs w:val="24"/>
        </w:rPr>
        <w:t>May 19, 2019</w:t>
      </w:r>
    </w:p>
    <w:p w14:paraId="355D672D" w14:textId="121DCDEC" w:rsidR="005446D2" w:rsidRDefault="005446D2" w:rsidP="005446D2">
      <w:pPr>
        <w:jc w:val="center"/>
        <w:rPr>
          <w:rFonts w:ascii="Segoe UI" w:eastAsia="Times New Roman" w:hAnsi="Segoe UI" w:cs="Segoe UI"/>
          <w:sz w:val="24"/>
          <w:szCs w:val="24"/>
        </w:rPr>
      </w:pPr>
      <w:r>
        <w:rPr>
          <w:rFonts w:ascii="Segoe UI" w:eastAsia="Times New Roman" w:hAnsi="Segoe UI" w:cs="Segoe UI"/>
          <w:sz w:val="24"/>
          <w:szCs w:val="24"/>
        </w:rPr>
        <w:t xml:space="preserve">Rev. </w:t>
      </w:r>
      <w:r w:rsidRPr="005446D2">
        <w:rPr>
          <w:rFonts w:ascii="Segoe UI" w:eastAsia="Times New Roman" w:hAnsi="Segoe UI" w:cs="Segoe UI"/>
          <w:sz w:val="24"/>
          <w:szCs w:val="24"/>
        </w:rPr>
        <w:t>Robert B. Culp</w:t>
      </w:r>
    </w:p>
    <w:p w14:paraId="4C7B228B" w14:textId="77777777" w:rsidR="005446D2" w:rsidRPr="005446D2" w:rsidRDefault="005446D2" w:rsidP="005446D2">
      <w:pPr>
        <w:rPr>
          <w:rFonts w:ascii="Segoe UI" w:eastAsia="Times New Roman" w:hAnsi="Segoe UI" w:cs="Segoe UI"/>
          <w:sz w:val="24"/>
          <w:szCs w:val="24"/>
        </w:rPr>
      </w:pPr>
    </w:p>
    <w:p w14:paraId="5B4BE956" w14:textId="228D85F5" w:rsidR="005446D2" w:rsidRDefault="005446D2" w:rsidP="005446D2">
      <w:pPr>
        <w:rPr>
          <w:rFonts w:ascii="Segoe UI" w:hAnsi="Segoe UI" w:cs="Segoe UI"/>
          <w:sz w:val="24"/>
          <w:szCs w:val="24"/>
        </w:rPr>
      </w:pPr>
      <w:r w:rsidRPr="005446D2">
        <w:rPr>
          <w:rFonts w:ascii="Segoe UI" w:hAnsi="Segoe UI" w:cs="Segoe UI"/>
          <w:sz w:val="24"/>
          <w:szCs w:val="24"/>
        </w:rPr>
        <w:t xml:space="preserve">Sometimes it seems that things just don’t make sense to us until we look back at them through the passage of time.  A certain word, a </w:t>
      </w:r>
      <w:proofErr w:type="gramStart"/>
      <w:r w:rsidRPr="005446D2">
        <w:rPr>
          <w:rFonts w:ascii="Segoe UI" w:hAnsi="Segoe UI" w:cs="Segoe UI"/>
          <w:sz w:val="24"/>
          <w:szCs w:val="24"/>
        </w:rPr>
        <w:t>particular gesture</w:t>
      </w:r>
      <w:proofErr w:type="gramEnd"/>
      <w:r w:rsidRPr="005446D2">
        <w:rPr>
          <w:rFonts w:ascii="Segoe UI" w:hAnsi="Segoe UI" w:cs="Segoe UI"/>
          <w:sz w:val="24"/>
          <w:szCs w:val="24"/>
        </w:rPr>
        <w:t>, an expression that was puzzling at the time may suddenly become clear in the light of later events.  Or perhaps what seemed to be a small detail that got passed over in the crush of events is remembered later, and its significance is recognized for the first time.</w:t>
      </w:r>
    </w:p>
    <w:p w14:paraId="2A58C512" w14:textId="77777777" w:rsidR="005446D2" w:rsidRPr="005446D2" w:rsidRDefault="005446D2" w:rsidP="005446D2">
      <w:pPr>
        <w:rPr>
          <w:rFonts w:ascii="Segoe UI" w:hAnsi="Segoe UI" w:cs="Segoe UI"/>
          <w:sz w:val="24"/>
          <w:szCs w:val="24"/>
        </w:rPr>
      </w:pPr>
    </w:p>
    <w:p w14:paraId="0A4366BB"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This morning’s text from John invites us to look back upon the events of Holy Week, as it returns us to that upper room where Jesus shared a last meal with his closest followers.  All the horrific things that would lead to Golgotha’s cross have been set into motion, and Judas has gone out into the night to do quickly what he was going to do.  Those who remain with Jesus know something terrible and frightening is about to take place, but they cannot grasp nor understand what all the events of the days to come are going to mean.  </w:t>
      </w:r>
    </w:p>
    <w:p w14:paraId="56C8C948" w14:textId="77777777" w:rsidR="005446D2" w:rsidRPr="005446D2" w:rsidRDefault="005446D2" w:rsidP="005446D2">
      <w:pPr>
        <w:rPr>
          <w:rFonts w:ascii="Segoe UI" w:eastAsia="Times New Roman" w:hAnsi="Segoe UI" w:cs="Segoe UI"/>
          <w:sz w:val="24"/>
          <w:szCs w:val="24"/>
        </w:rPr>
      </w:pPr>
    </w:p>
    <w:p w14:paraId="6FDEB595"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Only later, after the resurrection and after Jesus’ appearance to them in another room during another meal, would the meaning of Jesus’ words on that final night begin to become clear to them.  Only then would those words be able to take shape in the lives of our Lord’s very first followers.</w:t>
      </w:r>
    </w:p>
    <w:p w14:paraId="4DE8FA95" w14:textId="77777777" w:rsidR="005446D2" w:rsidRPr="005446D2" w:rsidRDefault="005446D2" w:rsidP="005446D2">
      <w:pPr>
        <w:rPr>
          <w:rFonts w:ascii="Segoe UI" w:eastAsia="Times New Roman" w:hAnsi="Segoe UI" w:cs="Segoe UI"/>
          <w:sz w:val="24"/>
          <w:szCs w:val="24"/>
        </w:rPr>
      </w:pPr>
    </w:p>
    <w:p w14:paraId="7DE1FDDE"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 xml:space="preserve">Jesus is expressing his </w:t>
      </w:r>
      <w:proofErr w:type="gramStart"/>
      <w:r w:rsidRPr="005446D2">
        <w:rPr>
          <w:rFonts w:ascii="Segoe UI" w:hAnsi="Segoe UI" w:cs="Segoe UI"/>
          <w:sz w:val="24"/>
          <w:szCs w:val="24"/>
        </w:rPr>
        <w:t>goodbye’s</w:t>
      </w:r>
      <w:proofErr w:type="gramEnd"/>
      <w:r w:rsidRPr="005446D2">
        <w:rPr>
          <w:rFonts w:ascii="Segoe UI" w:hAnsi="Segoe UI" w:cs="Segoe UI"/>
          <w:sz w:val="24"/>
          <w:szCs w:val="24"/>
        </w:rPr>
        <w:t xml:space="preserve"> to his friends, and he wants to leave them with special encouragement and counsel.  </w:t>
      </w:r>
      <w:proofErr w:type="gramStart"/>
      <w:r w:rsidRPr="005446D2">
        <w:rPr>
          <w:rFonts w:ascii="Segoe UI" w:hAnsi="Segoe UI" w:cs="Segoe UI"/>
          <w:sz w:val="24"/>
          <w:szCs w:val="24"/>
        </w:rPr>
        <w:t>So</w:t>
      </w:r>
      <w:proofErr w:type="gramEnd"/>
      <w:r w:rsidRPr="005446D2">
        <w:rPr>
          <w:rFonts w:ascii="Segoe UI" w:hAnsi="Segoe UI" w:cs="Segoe UI"/>
          <w:sz w:val="24"/>
          <w:szCs w:val="24"/>
        </w:rPr>
        <w:t xml:space="preserve"> he tells them what it means to belong to him, and how they would continue to belong to him after he leaves them.  In the manner of a loving mother and a caring brother, he says, “Little children, I am with you only a little longer.  You will look for me ... but where I am going you cannot come.  I’m asking you to remember me by giving you a new commandment, that you love one another, just as I have loved you.  By this love you show one another, the world will know you as my disciples.”</w:t>
      </w:r>
    </w:p>
    <w:p w14:paraId="61D52263" w14:textId="77777777" w:rsidR="005446D2" w:rsidRPr="005446D2" w:rsidRDefault="005446D2" w:rsidP="005446D2">
      <w:pPr>
        <w:rPr>
          <w:rFonts w:ascii="Segoe UI" w:eastAsia="Times New Roman" w:hAnsi="Segoe UI" w:cs="Segoe UI"/>
          <w:sz w:val="24"/>
          <w:szCs w:val="24"/>
        </w:rPr>
      </w:pPr>
    </w:p>
    <w:p w14:paraId="489509CE"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I suspect Jesus’ followers were filled with questions upon hearing those words – “What can you possibly mean?  Where are you going, and why can’t we come along?  If you are going to be glorified, whatever that means, then why are we feeling scared to death?  And what’s so new about your commandment to love, for that’s basic teaching we all learned at synagogue years ago?”</w:t>
      </w:r>
    </w:p>
    <w:p w14:paraId="18A5F583" w14:textId="77777777" w:rsidR="005446D2" w:rsidRPr="005446D2" w:rsidRDefault="005446D2" w:rsidP="005446D2">
      <w:pPr>
        <w:rPr>
          <w:rFonts w:ascii="Segoe UI" w:eastAsia="Times New Roman" w:hAnsi="Segoe UI" w:cs="Segoe UI"/>
          <w:sz w:val="24"/>
          <w:szCs w:val="24"/>
        </w:rPr>
      </w:pPr>
    </w:p>
    <w:p w14:paraId="31C8559E"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lastRenderedPageBreak/>
        <w:t>Only later, when they looked back on the events of that night and the next day, when their beloved teacher and friend was hanging on the cross, did it begin to make any kind of sense ...“Love one another, just as I have loved you.”</w:t>
      </w:r>
    </w:p>
    <w:p w14:paraId="6D895C9F" w14:textId="77777777" w:rsidR="005446D2" w:rsidRPr="005446D2" w:rsidRDefault="005446D2" w:rsidP="005446D2">
      <w:pPr>
        <w:rPr>
          <w:rFonts w:ascii="Segoe UI" w:eastAsia="Times New Roman" w:hAnsi="Segoe UI" w:cs="Segoe UI"/>
          <w:sz w:val="24"/>
          <w:szCs w:val="24"/>
        </w:rPr>
      </w:pPr>
    </w:p>
    <w:p w14:paraId="49B331E1" w14:textId="2A8D1ECE" w:rsidR="005446D2" w:rsidRDefault="005446D2" w:rsidP="005446D2">
      <w:pPr>
        <w:rPr>
          <w:rFonts w:ascii="Segoe UI" w:hAnsi="Segoe UI" w:cs="Segoe UI"/>
          <w:sz w:val="24"/>
          <w:szCs w:val="24"/>
        </w:rPr>
      </w:pPr>
      <w:r w:rsidRPr="005446D2">
        <w:rPr>
          <w:rFonts w:ascii="Segoe UI" w:hAnsi="Segoe UI" w:cs="Segoe UI"/>
          <w:sz w:val="24"/>
          <w:szCs w:val="24"/>
        </w:rPr>
        <w:t>Think for a moment what Jesus was saying to them: “Just as I have loved you.”  He could have asked them, “How have I loved you?  In what ways have you come to experience my love, our Abba Father’s love, while I have been with you these past years?”  And consider what Jesus must have been remembering and expressing to his dear “little children” ... “Remember me ...”</w:t>
      </w:r>
    </w:p>
    <w:p w14:paraId="02E38175" w14:textId="77777777" w:rsidR="005446D2" w:rsidRPr="005446D2" w:rsidRDefault="005446D2" w:rsidP="005446D2">
      <w:pPr>
        <w:rPr>
          <w:rFonts w:ascii="Segoe UI" w:hAnsi="Segoe UI" w:cs="Segoe UI"/>
          <w:sz w:val="24"/>
          <w:szCs w:val="24"/>
        </w:rPr>
      </w:pPr>
    </w:p>
    <w:p w14:paraId="7A8D50CA" w14:textId="6F7BACD7" w:rsidR="005446D2" w:rsidRDefault="005446D2" w:rsidP="005446D2">
      <w:pPr>
        <w:rPr>
          <w:rFonts w:ascii="Segoe UI" w:hAnsi="Segoe UI" w:cs="Segoe UI"/>
          <w:sz w:val="24"/>
          <w:szCs w:val="24"/>
        </w:rPr>
      </w:pPr>
      <w:r w:rsidRPr="005446D2">
        <w:rPr>
          <w:rFonts w:ascii="Segoe UI" w:hAnsi="Segoe UI" w:cs="Segoe UI"/>
          <w:sz w:val="24"/>
          <w:szCs w:val="24"/>
        </w:rPr>
        <w:t>“I went to where you lived and worked, and I called you to follow me.  I spent time teaching you, encouraging you to open wide your eyes and ears and hearts so that you could discover afresh life’s richness and goodness.  And I blessed you.</w:t>
      </w:r>
      <w:r w:rsidR="005D474E">
        <w:rPr>
          <w:rFonts w:ascii="Segoe UI" w:hAnsi="Segoe UI" w:cs="Segoe UI"/>
          <w:sz w:val="24"/>
          <w:szCs w:val="24"/>
        </w:rPr>
        <w:t>”</w:t>
      </w:r>
    </w:p>
    <w:p w14:paraId="76A2B8BA" w14:textId="77777777" w:rsidR="005D474E" w:rsidRPr="005446D2" w:rsidRDefault="005D474E" w:rsidP="005446D2">
      <w:pPr>
        <w:rPr>
          <w:rFonts w:ascii="Segoe UI" w:hAnsi="Segoe UI" w:cs="Segoe UI"/>
          <w:sz w:val="24"/>
          <w:szCs w:val="24"/>
        </w:rPr>
      </w:pPr>
    </w:p>
    <w:p w14:paraId="1A613D3C"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“I invited you to be a part of everything I have been doing.  You were with me when I gave sight to the blind man, and breathed life into Lazarus who walked out of his tomb.  I was with you when you were scared out of your minds during that storm at sea.</w:t>
      </w:r>
    </w:p>
    <w:p w14:paraId="1F76F759" w14:textId="347BA8C2" w:rsidR="005446D2" w:rsidRPr="005446D2" w:rsidRDefault="005446D2" w:rsidP="005446D2">
      <w:pPr>
        <w:rPr>
          <w:rFonts w:ascii="Segoe UI" w:hAnsi="Segoe UI" w:cs="Segoe UI"/>
          <w:sz w:val="24"/>
          <w:szCs w:val="24"/>
        </w:rPr>
      </w:pPr>
      <w:r w:rsidRPr="005446D2">
        <w:rPr>
          <w:rFonts w:ascii="Segoe UI" w:hAnsi="Segoe UI" w:cs="Segoe UI"/>
          <w:sz w:val="24"/>
          <w:szCs w:val="24"/>
        </w:rPr>
        <w:t>“I cared for you as a shepherd cares for his sheep, and I showed you in many ways the human face and touch and embrace of God.</w:t>
      </w:r>
      <w:r w:rsidR="005D474E">
        <w:rPr>
          <w:rFonts w:ascii="Segoe UI" w:hAnsi="Segoe UI" w:cs="Segoe UI"/>
          <w:sz w:val="24"/>
          <w:szCs w:val="24"/>
        </w:rPr>
        <w:t>”</w:t>
      </w:r>
    </w:p>
    <w:p w14:paraId="31FBCEED" w14:textId="77777777" w:rsidR="005446D2" w:rsidRPr="005446D2" w:rsidRDefault="005446D2" w:rsidP="005446D2">
      <w:pPr>
        <w:rPr>
          <w:rFonts w:ascii="Segoe UI" w:eastAsia="Times New Roman" w:hAnsi="Segoe UI" w:cs="Segoe UI"/>
          <w:sz w:val="24"/>
          <w:szCs w:val="24"/>
        </w:rPr>
      </w:pPr>
    </w:p>
    <w:p w14:paraId="243E196A"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These are difficult and poignant words, and Jesus speaks these words about how he has loved them with such tenderness.  But what kind of love is this?  Well, it’s a love that goes way beyond the boundaries of ordinary neighborliness.  It is far more than honoring a neighbor’s rights, and respecting her space, and doing a good deed every now and then.  </w:t>
      </w:r>
    </w:p>
    <w:p w14:paraId="7D61BDA3" w14:textId="77777777" w:rsidR="005446D2" w:rsidRPr="005446D2" w:rsidRDefault="005446D2" w:rsidP="005446D2">
      <w:pPr>
        <w:rPr>
          <w:rFonts w:ascii="Segoe UI" w:eastAsia="Times New Roman" w:hAnsi="Segoe UI" w:cs="Segoe UI"/>
          <w:sz w:val="24"/>
          <w:szCs w:val="24"/>
        </w:rPr>
      </w:pPr>
    </w:p>
    <w:p w14:paraId="29B51705" w14:textId="0705F944" w:rsidR="005446D2" w:rsidRPr="005446D2" w:rsidRDefault="005446D2" w:rsidP="005446D2">
      <w:pPr>
        <w:rPr>
          <w:rFonts w:ascii="Segoe UI" w:hAnsi="Segoe UI" w:cs="Segoe UI"/>
          <w:sz w:val="24"/>
          <w:szCs w:val="24"/>
        </w:rPr>
      </w:pPr>
      <w:r w:rsidRPr="005446D2">
        <w:rPr>
          <w:rFonts w:ascii="Segoe UI" w:hAnsi="Segoe UI" w:cs="Segoe UI"/>
          <w:sz w:val="24"/>
          <w:szCs w:val="24"/>
        </w:rPr>
        <w:t xml:space="preserve">It doesn’t have much to do with simple affection or warm-fuzzy feelings.  Instead, this kind of love is something fierce and uncompromising, and without easy sentimentality at all.  It is an unconditional love that is willing to spend itself for the sake of the other.  It is a love that cannot be captured in simple formulas or reasoned </w:t>
      </w:r>
      <w:proofErr w:type="spellStart"/>
      <w:r w:rsidRPr="005446D2">
        <w:rPr>
          <w:rFonts w:ascii="Segoe UI" w:hAnsi="Segoe UI" w:cs="Segoe UI"/>
          <w:sz w:val="24"/>
          <w:szCs w:val="24"/>
        </w:rPr>
        <w:t>ogic</w:t>
      </w:r>
      <w:proofErr w:type="spellEnd"/>
      <w:r w:rsidRPr="005446D2">
        <w:rPr>
          <w:rFonts w:ascii="Segoe UI" w:hAnsi="Segoe UI" w:cs="Segoe UI"/>
          <w:sz w:val="24"/>
          <w:szCs w:val="24"/>
        </w:rPr>
        <w:t>.  Because this is an incarnate love that is manifested and demonstrated in concrete actions.  And this is the kind of love that is to be the distinguishing mark of all followers of Jesus Christ in any age.</w:t>
      </w:r>
    </w:p>
    <w:p w14:paraId="2340D796" w14:textId="77777777" w:rsidR="005446D2" w:rsidRPr="005446D2" w:rsidRDefault="005446D2" w:rsidP="005446D2">
      <w:pPr>
        <w:rPr>
          <w:rFonts w:ascii="Segoe UI" w:eastAsia="Times New Roman" w:hAnsi="Segoe UI" w:cs="Segoe UI"/>
          <w:sz w:val="24"/>
          <w:szCs w:val="24"/>
        </w:rPr>
      </w:pPr>
    </w:p>
    <w:p w14:paraId="099B54E3"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 xml:space="preserve">In his memoir of his life as a young man newly immigrated to New York City, the </w:t>
      </w:r>
      <w:proofErr w:type="gramStart"/>
      <w:r w:rsidRPr="005446D2">
        <w:rPr>
          <w:rFonts w:ascii="Segoe UI" w:hAnsi="Segoe UI" w:cs="Segoe UI"/>
          <w:sz w:val="24"/>
          <w:szCs w:val="24"/>
        </w:rPr>
        <w:t>Irish-American</w:t>
      </w:r>
      <w:proofErr w:type="gramEnd"/>
      <w:r w:rsidRPr="005446D2">
        <w:rPr>
          <w:rFonts w:ascii="Segoe UI" w:hAnsi="Segoe UI" w:cs="Segoe UI"/>
          <w:sz w:val="24"/>
          <w:szCs w:val="24"/>
        </w:rPr>
        <w:t xml:space="preserve"> writer Frank McCourt tells the story of his landlady Agnes Klein.  </w:t>
      </w:r>
    </w:p>
    <w:p w14:paraId="27142F34" w14:textId="77777777" w:rsidR="005446D2" w:rsidRPr="005446D2" w:rsidRDefault="005446D2" w:rsidP="005446D2">
      <w:pPr>
        <w:rPr>
          <w:rFonts w:ascii="Segoe UI" w:eastAsia="Times New Roman" w:hAnsi="Segoe UI" w:cs="Segoe UI"/>
          <w:sz w:val="24"/>
          <w:szCs w:val="24"/>
        </w:rPr>
      </w:pPr>
    </w:p>
    <w:p w14:paraId="2499F691" w14:textId="77777777" w:rsidR="005D474E" w:rsidRDefault="005446D2" w:rsidP="005446D2">
      <w:pPr>
        <w:rPr>
          <w:rFonts w:ascii="Segoe UI" w:hAnsi="Segoe UI" w:cs="Segoe UI"/>
          <w:sz w:val="24"/>
          <w:szCs w:val="24"/>
        </w:rPr>
      </w:pPr>
      <w:r w:rsidRPr="005446D2">
        <w:rPr>
          <w:rFonts w:ascii="Segoe UI" w:hAnsi="Segoe UI" w:cs="Segoe UI"/>
          <w:sz w:val="24"/>
          <w:szCs w:val="24"/>
        </w:rPr>
        <w:t>She is the Catholic widow of a Jewish man she lost to the Nazis, and the mother of a boy named Michael who never grew up after what he saw in the concentration camps. </w:t>
      </w:r>
    </w:p>
    <w:p w14:paraId="4C63B435" w14:textId="0A777A42" w:rsidR="005446D2" w:rsidRPr="005446D2" w:rsidRDefault="005446D2" w:rsidP="005446D2">
      <w:pPr>
        <w:rPr>
          <w:rFonts w:ascii="Segoe UI" w:hAnsi="Segoe UI" w:cs="Segoe UI"/>
          <w:sz w:val="24"/>
          <w:szCs w:val="24"/>
        </w:rPr>
      </w:pPr>
      <w:r w:rsidRPr="005446D2">
        <w:rPr>
          <w:rFonts w:ascii="Segoe UI" w:hAnsi="Segoe UI" w:cs="Segoe UI"/>
          <w:sz w:val="24"/>
          <w:szCs w:val="24"/>
        </w:rPr>
        <w:lastRenderedPageBreak/>
        <w:t>Mrs. Klein follows McCourt around with her vodka and orange juice while she tells the sad and searching story of her life and its many disappointments and betrayals.</w:t>
      </w:r>
    </w:p>
    <w:p w14:paraId="280538AF" w14:textId="77777777" w:rsidR="005446D2" w:rsidRPr="005446D2" w:rsidRDefault="005446D2" w:rsidP="005446D2">
      <w:pPr>
        <w:rPr>
          <w:rFonts w:ascii="Segoe UI" w:eastAsia="Times New Roman" w:hAnsi="Segoe UI" w:cs="Segoe UI"/>
          <w:sz w:val="24"/>
          <w:szCs w:val="24"/>
        </w:rPr>
      </w:pPr>
    </w:p>
    <w:p w14:paraId="6B5C6CD6" w14:textId="4194E22E" w:rsidR="005446D2" w:rsidRPr="005446D2" w:rsidRDefault="005446D2" w:rsidP="005446D2">
      <w:pPr>
        <w:rPr>
          <w:rFonts w:ascii="Segoe UI" w:hAnsi="Segoe UI" w:cs="Segoe UI"/>
          <w:sz w:val="24"/>
          <w:szCs w:val="24"/>
        </w:rPr>
      </w:pPr>
      <w:r w:rsidRPr="005446D2">
        <w:rPr>
          <w:rFonts w:ascii="Segoe UI" w:hAnsi="Segoe UI" w:cs="Segoe UI"/>
          <w:sz w:val="24"/>
          <w:szCs w:val="24"/>
        </w:rPr>
        <w:t>Every few weeks, two Catholic nuns come to her place to help her – Sister Mary Thomas and Sister Beatrice.  Their job is to bathe Michael, to wash his sheets, to clean the apartment, and to watch over Mrs. Klein as she bathes herself in order to make sure she doesn’t pass out in the bathtub.  Sister Mary Thomas spends a lot of her time pursuing the young McCourt, reminding him to go to mass, telling him to leave NYU where she believes he is in danger of losing his faith, and making plans secretly to baptize Michael.</w:t>
      </w:r>
    </w:p>
    <w:p w14:paraId="53C830B9" w14:textId="77777777" w:rsidR="005446D2" w:rsidRPr="005446D2" w:rsidRDefault="005446D2" w:rsidP="005446D2">
      <w:pPr>
        <w:rPr>
          <w:rFonts w:ascii="Segoe UI" w:eastAsia="Times New Roman" w:hAnsi="Segoe UI" w:cs="Segoe UI"/>
          <w:sz w:val="24"/>
          <w:szCs w:val="24"/>
        </w:rPr>
      </w:pPr>
    </w:p>
    <w:p w14:paraId="61F0F864" w14:textId="07B5DFD2" w:rsidR="005446D2" w:rsidRPr="005446D2" w:rsidRDefault="005446D2" w:rsidP="005446D2">
      <w:pPr>
        <w:rPr>
          <w:rFonts w:ascii="Segoe UI" w:eastAsia="Times New Roman" w:hAnsi="Segoe UI" w:cs="Segoe UI"/>
          <w:sz w:val="24"/>
          <w:szCs w:val="24"/>
        </w:rPr>
      </w:pPr>
      <w:r w:rsidRPr="005446D2">
        <w:rPr>
          <w:rFonts w:ascii="Segoe UI" w:hAnsi="Segoe UI" w:cs="Segoe UI"/>
          <w:sz w:val="24"/>
          <w:szCs w:val="24"/>
        </w:rPr>
        <w:t>But Sister Beatrice, on the other hand, is described by McCourt as always being so busy that she rarely speaks.  Of her ministry of love, he writes, </w:t>
      </w:r>
      <w:r w:rsidRPr="005446D2">
        <w:rPr>
          <w:rFonts w:ascii="Segoe UI" w:eastAsia="Times New Roman" w:hAnsi="Segoe UI" w:cs="Segoe UI"/>
          <w:sz w:val="24"/>
          <w:szCs w:val="24"/>
        </w:rPr>
        <w:t>"Sometimes when Sister Beatrice opens Michael’s door, the smell that drifts up the hall is enough to make you sick, but that doesn’t stop her from going in.  She still washes him and changes him and changes his bedclothes, and you can hear her humming hymns.  If Mrs. Klein has drunk too much and gets cranky over having to take a bath, Sister Beatrice holds her, hums her hymns, and strokes the little brown tufts on her head until Mrs. Klein is a little child in her arms.” </w:t>
      </w:r>
    </w:p>
    <w:p w14:paraId="74760C23" w14:textId="77777777" w:rsidR="005446D2" w:rsidRPr="005446D2" w:rsidRDefault="005446D2" w:rsidP="005446D2">
      <w:pPr>
        <w:rPr>
          <w:rFonts w:ascii="Segoe UI" w:eastAsia="Times New Roman" w:hAnsi="Segoe UI" w:cs="Segoe UI"/>
          <w:sz w:val="24"/>
          <w:szCs w:val="24"/>
        </w:rPr>
      </w:pPr>
    </w:p>
    <w:p w14:paraId="6FBC858F"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 xml:space="preserve">So it is, that love is something you do.  It’s a verb, as it were, rather than a noun.  Whatever else could be said about Jesus’ words to his disciples, the love </w:t>
      </w:r>
      <w:proofErr w:type="gramStart"/>
      <w:r w:rsidRPr="005446D2">
        <w:rPr>
          <w:rFonts w:ascii="Segoe UI" w:hAnsi="Segoe UI" w:cs="Segoe UI"/>
          <w:sz w:val="24"/>
          <w:szCs w:val="24"/>
        </w:rPr>
        <w:t>he</w:t>
      </w:r>
      <w:proofErr w:type="gramEnd"/>
      <w:r w:rsidRPr="005446D2">
        <w:rPr>
          <w:rFonts w:ascii="Segoe UI" w:hAnsi="Segoe UI" w:cs="Segoe UI"/>
          <w:sz w:val="24"/>
          <w:szCs w:val="24"/>
        </w:rPr>
        <w:t xml:space="preserve"> commands is not too spiritual for this world.  It is not too timid or squeamish, it is not afraid of hard work, it is not reluctant to go to those places where it is needed.</w:t>
      </w:r>
    </w:p>
    <w:p w14:paraId="2E5CC00D" w14:textId="77777777" w:rsidR="005446D2" w:rsidRPr="005446D2" w:rsidRDefault="005446D2" w:rsidP="005446D2">
      <w:pPr>
        <w:rPr>
          <w:rFonts w:ascii="Segoe UI" w:eastAsia="Times New Roman" w:hAnsi="Segoe UI" w:cs="Segoe UI"/>
          <w:sz w:val="24"/>
          <w:szCs w:val="24"/>
        </w:rPr>
      </w:pPr>
    </w:p>
    <w:p w14:paraId="37408B5D"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Because this love sits by the bedside and holds the hand of a dying person, being prayerfully present and quietly reverent.  Such love opens a free Day Care Center in a transitional country town, providing care to those who cannot afford it and counsel to those who are largely ignored.  Such love goes into the city’s schools and works patiently with at-risk children who are struggling to learn to read.  Such love, Jesus’ love, takes on the burden of an aching back and calloused hands as it builds a Habitat House.  Our Lord’s love reaches out to touch and embrace those tender souls the world prefers to shun and ignore. </w:t>
      </w:r>
    </w:p>
    <w:p w14:paraId="422F440E" w14:textId="77777777" w:rsidR="005446D2" w:rsidRPr="005446D2" w:rsidRDefault="005446D2" w:rsidP="005446D2">
      <w:pPr>
        <w:rPr>
          <w:rFonts w:ascii="Segoe UI" w:eastAsia="Times New Roman" w:hAnsi="Segoe UI" w:cs="Segoe UI"/>
          <w:sz w:val="24"/>
          <w:szCs w:val="24"/>
        </w:rPr>
      </w:pPr>
    </w:p>
    <w:p w14:paraId="2A529BB0" w14:textId="67583E59" w:rsidR="005446D2" w:rsidRPr="005446D2" w:rsidRDefault="005446D2" w:rsidP="005446D2">
      <w:pPr>
        <w:rPr>
          <w:rFonts w:ascii="Segoe UI" w:hAnsi="Segoe UI" w:cs="Segoe UI"/>
          <w:sz w:val="24"/>
          <w:szCs w:val="24"/>
        </w:rPr>
      </w:pPr>
      <w:r w:rsidRPr="005446D2">
        <w:rPr>
          <w:rFonts w:ascii="Segoe UI" w:hAnsi="Segoe UI" w:cs="Segoe UI"/>
          <w:sz w:val="24"/>
          <w:szCs w:val="24"/>
        </w:rPr>
        <w:t>Indeed, such love ... the love we are commanded to share ... hears the hidden pain in another’s voice</w:t>
      </w:r>
      <w:bookmarkStart w:id="0" w:name="_GoBack"/>
      <w:bookmarkEnd w:id="0"/>
      <w:r w:rsidRPr="005446D2">
        <w:rPr>
          <w:rFonts w:ascii="Segoe UI" w:hAnsi="Segoe UI" w:cs="Segoe UI"/>
          <w:sz w:val="24"/>
          <w:szCs w:val="24"/>
        </w:rPr>
        <w:t xml:space="preserve"> and offers to listen and pray ... and share in the burdens of that </w:t>
      </w:r>
      <w:proofErr w:type="gramStart"/>
      <w:r w:rsidRPr="005446D2">
        <w:rPr>
          <w:rFonts w:ascii="Segoe UI" w:hAnsi="Segoe UI" w:cs="Segoe UI"/>
          <w:sz w:val="24"/>
          <w:szCs w:val="24"/>
        </w:rPr>
        <w:t>particular person’s</w:t>
      </w:r>
      <w:proofErr w:type="gramEnd"/>
      <w:r w:rsidRPr="005446D2">
        <w:rPr>
          <w:rFonts w:ascii="Segoe UI" w:hAnsi="Segoe UI" w:cs="Segoe UI"/>
          <w:sz w:val="24"/>
          <w:szCs w:val="24"/>
        </w:rPr>
        <w:t xml:space="preserve"> journey.</w:t>
      </w:r>
    </w:p>
    <w:p w14:paraId="3E2B772B" w14:textId="77777777" w:rsidR="005446D2" w:rsidRPr="005446D2" w:rsidRDefault="005446D2" w:rsidP="005446D2">
      <w:pPr>
        <w:rPr>
          <w:rFonts w:ascii="Segoe UI" w:eastAsia="Times New Roman" w:hAnsi="Segoe UI" w:cs="Segoe UI"/>
          <w:sz w:val="24"/>
          <w:szCs w:val="24"/>
        </w:rPr>
      </w:pPr>
    </w:p>
    <w:p w14:paraId="24878A5C"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 xml:space="preserve">Now there’s nothing very new about doing these things.  Indeed, they reflect Jewish teachings which have always called for the love of one’s neighbor to be shown through concrete acts of justice and mercy (known as mitzvot, in the Jewish faith).  What is new, </w:t>
      </w:r>
      <w:r w:rsidRPr="005446D2">
        <w:rPr>
          <w:rFonts w:ascii="Segoe UI" w:hAnsi="Segoe UI" w:cs="Segoe UI"/>
          <w:sz w:val="24"/>
          <w:szCs w:val="24"/>
        </w:rPr>
        <w:lastRenderedPageBreak/>
        <w:t>however, is when these acts are a sign of Jesus’ life at work in us.  Keeping such a commandment is the tangible sign of our abiding in Jesus and of Jesus’ abiding in us. </w:t>
      </w:r>
    </w:p>
    <w:p w14:paraId="7ED3A7D0" w14:textId="77777777" w:rsidR="005446D2" w:rsidRPr="005446D2" w:rsidRDefault="005446D2" w:rsidP="005446D2">
      <w:pPr>
        <w:rPr>
          <w:rFonts w:ascii="Segoe UI" w:eastAsia="Times New Roman" w:hAnsi="Segoe UI" w:cs="Segoe UI"/>
          <w:sz w:val="24"/>
          <w:szCs w:val="24"/>
        </w:rPr>
      </w:pPr>
    </w:p>
    <w:p w14:paraId="18D9BFD7"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 xml:space="preserve">You see, that’s what makes this love the distinguishing mark of Jesus’ followers.  Years ago, a man named Roy in the WV church I served was the Sunday School Superintendent, and he loved being in such a position.  He loved the children, and they loved him. In talking with him one day, I learned that he was a psychiatric nurse in the local VA hospital (a difficult job).  He worked a long shift every Saturday night, and would finish around 8:00 Sunday morning. He said he would rush home, shower and get dressed, and zoom over to the church in time to greet the children with a big smile. He said, “Bob, this love I have </w:t>
      </w:r>
      <w:proofErr w:type="gramStart"/>
      <w:r w:rsidRPr="005446D2">
        <w:rPr>
          <w:rFonts w:ascii="Segoe UI" w:hAnsi="Segoe UI" w:cs="Segoe UI"/>
          <w:sz w:val="24"/>
          <w:szCs w:val="24"/>
        </w:rPr>
        <w:t>glorifies</w:t>
      </w:r>
      <w:proofErr w:type="gramEnd"/>
      <w:r w:rsidRPr="005446D2">
        <w:rPr>
          <w:rFonts w:ascii="Segoe UI" w:hAnsi="Segoe UI" w:cs="Segoe UI"/>
          <w:sz w:val="24"/>
          <w:szCs w:val="24"/>
        </w:rPr>
        <w:t xml:space="preserve"> God, and as I serve in this position I believe the children can feel our Lord’s love.”</w:t>
      </w:r>
    </w:p>
    <w:p w14:paraId="74A15685" w14:textId="77777777" w:rsidR="005446D2" w:rsidRPr="005446D2" w:rsidRDefault="005446D2" w:rsidP="005446D2">
      <w:pPr>
        <w:rPr>
          <w:rFonts w:ascii="Segoe UI" w:eastAsia="Times New Roman" w:hAnsi="Segoe UI" w:cs="Segoe UI"/>
          <w:sz w:val="24"/>
          <w:szCs w:val="24"/>
        </w:rPr>
      </w:pPr>
    </w:p>
    <w:p w14:paraId="6C812E17"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He stooped low to receive the little children. And as I look out upon you this morning, my guess is that there are many in this church family who stoop low ... to help the hungry, to visit the sick and lonely, to teach the young, to take care of the elderly and infirm, and to bring mercy and justice within our world.   And that means you are letting your lives be transformed by Jesus’ love which knows no limits, and letting his commandment take shape in your lives.  By doing so, the world will know you as his disciples, and come to know the touch of our living Lord.</w:t>
      </w:r>
    </w:p>
    <w:p w14:paraId="32D21946" w14:textId="77777777" w:rsidR="005446D2" w:rsidRPr="005446D2" w:rsidRDefault="005446D2" w:rsidP="005446D2">
      <w:pPr>
        <w:rPr>
          <w:rFonts w:ascii="Segoe UI" w:eastAsia="Times New Roman" w:hAnsi="Segoe UI" w:cs="Segoe UI"/>
          <w:sz w:val="24"/>
          <w:szCs w:val="24"/>
        </w:rPr>
      </w:pPr>
    </w:p>
    <w:p w14:paraId="41206214" w14:textId="77777777" w:rsidR="005446D2" w:rsidRPr="005446D2" w:rsidRDefault="005446D2" w:rsidP="005446D2">
      <w:pPr>
        <w:rPr>
          <w:rFonts w:ascii="Segoe UI" w:hAnsi="Segoe UI" w:cs="Segoe UI"/>
          <w:sz w:val="24"/>
          <w:szCs w:val="24"/>
        </w:rPr>
      </w:pPr>
      <w:r w:rsidRPr="005446D2">
        <w:rPr>
          <w:rFonts w:ascii="Segoe UI" w:hAnsi="Segoe UI" w:cs="Segoe UI"/>
          <w:sz w:val="24"/>
          <w:szCs w:val="24"/>
        </w:rPr>
        <w:t>Let us pray: Gracious Lord, you have called us to be your partners in loving service to those you give us to see.  Free our imaginations so that we may see the places where you are leading us and the lives you are inviting us to touch with your wondrous love.  Empower us to be your messengers of faith, so that by our love we may inspire hope and confidence and peace, in Jesus’ name.  Amen.  </w:t>
      </w:r>
    </w:p>
    <w:p w14:paraId="3AF40CC0" w14:textId="77777777" w:rsidR="000C7E91" w:rsidRPr="005446D2" w:rsidRDefault="000C7E91">
      <w:pPr>
        <w:rPr>
          <w:rFonts w:ascii="Segoe UI" w:hAnsi="Segoe UI" w:cs="Segoe UI"/>
          <w:sz w:val="24"/>
          <w:szCs w:val="24"/>
        </w:rPr>
      </w:pPr>
    </w:p>
    <w:sectPr w:rsidR="000C7E91" w:rsidRPr="0054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46D2"/>
    <w:rsid w:val="000C7E91"/>
    <w:rsid w:val="005446D2"/>
    <w:rsid w:val="005D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BB65"/>
  <w15:chartTrackingRefBased/>
  <w15:docId w15:val="{6EFF6E23-6334-422B-8E2C-DA40BC6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D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Mazer</dc:creator>
  <cp:keywords/>
  <dc:description/>
  <cp:lastModifiedBy>Donna Mazer</cp:lastModifiedBy>
  <cp:revision>1</cp:revision>
  <dcterms:created xsi:type="dcterms:W3CDTF">2019-05-31T16:39:00Z</dcterms:created>
  <dcterms:modified xsi:type="dcterms:W3CDTF">2019-05-31T16:57:00Z</dcterms:modified>
</cp:coreProperties>
</file>