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A98B6" w14:textId="77777777" w:rsidR="0012236A" w:rsidRPr="00AB10CE" w:rsidRDefault="0012236A" w:rsidP="0012236A">
      <w:pPr>
        <w:jc w:val="center"/>
        <w:rPr>
          <w:rFonts w:ascii="Adobe Garamond Pro" w:hAnsi="Adobe Garamond Pro"/>
          <w:smallCaps/>
        </w:rPr>
      </w:pPr>
      <w:r w:rsidRPr="00AB10CE">
        <w:rPr>
          <w:rFonts w:ascii="Adobe Garamond Pro" w:hAnsi="Adobe Garamond Pro"/>
          <w:smallCaps/>
        </w:rPr>
        <w:t xml:space="preserve">October </w:t>
      </w:r>
      <w:r>
        <w:rPr>
          <w:rFonts w:ascii="Adobe Garamond Pro" w:hAnsi="Adobe Garamond Pro"/>
          <w:smallCaps/>
        </w:rPr>
        <w:t>25</w:t>
      </w:r>
      <w:r w:rsidRPr="00AB10CE">
        <w:rPr>
          <w:rFonts w:ascii="Adobe Garamond Pro" w:hAnsi="Adobe Garamond Pro"/>
          <w:smallCaps/>
          <w:vertAlign w:val="superscript"/>
        </w:rPr>
        <w:t>th</w:t>
      </w:r>
      <w:r w:rsidRPr="00AB10CE">
        <w:rPr>
          <w:rFonts w:ascii="Adobe Garamond Pro" w:hAnsi="Adobe Garamond Pro"/>
          <w:smallCaps/>
        </w:rPr>
        <w:t>, 2020</w:t>
      </w:r>
    </w:p>
    <w:p w14:paraId="7A3146DF" w14:textId="77777777" w:rsidR="0012236A" w:rsidRPr="00AB10CE" w:rsidRDefault="0012236A" w:rsidP="0012236A">
      <w:pPr>
        <w:jc w:val="center"/>
        <w:rPr>
          <w:rFonts w:ascii="Adobe Garamond Pro" w:hAnsi="Adobe Garamond Pro"/>
          <w:smallCaps/>
        </w:rPr>
      </w:pPr>
      <w:r w:rsidRPr="00AB10CE">
        <w:rPr>
          <w:rFonts w:ascii="Adobe Garamond Pro" w:hAnsi="Adobe Garamond Pro"/>
          <w:smallCaps/>
        </w:rPr>
        <w:t>Springfield Presbyterian Church</w:t>
      </w:r>
    </w:p>
    <w:p w14:paraId="4F78C129" w14:textId="77777777" w:rsidR="0012236A" w:rsidRPr="00AB10CE" w:rsidRDefault="0012236A" w:rsidP="0012236A">
      <w:pPr>
        <w:jc w:val="center"/>
        <w:rPr>
          <w:rFonts w:ascii="Adobe Garamond Pro" w:hAnsi="Adobe Garamond Pro"/>
          <w:smallCaps/>
        </w:rPr>
      </w:pPr>
      <w:r w:rsidRPr="00AB10CE">
        <w:rPr>
          <w:rFonts w:ascii="Adobe Garamond Pro" w:hAnsi="Adobe Garamond Pro"/>
          <w:smallCaps/>
        </w:rPr>
        <w:t xml:space="preserve">I’m Not Even Sure Anymore What Season We Are In. </w:t>
      </w:r>
    </w:p>
    <w:p w14:paraId="66972E50" w14:textId="77777777" w:rsidR="0012236A" w:rsidRPr="00AB10CE" w:rsidRDefault="0012236A" w:rsidP="0012236A">
      <w:pPr>
        <w:jc w:val="center"/>
        <w:rPr>
          <w:rFonts w:ascii="Adobe Garamond Pro" w:hAnsi="Adobe Garamond Pro"/>
          <w:smallCaps/>
        </w:rPr>
      </w:pPr>
      <w:r w:rsidRPr="00AB10CE">
        <w:rPr>
          <w:rFonts w:ascii="Adobe Garamond Pro" w:hAnsi="Adobe Garamond Pro"/>
          <w:smallCaps/>
        </w:rPr>
        <w:t>The 2</w:t>
      </w:r>
      <w:r>
        <w:rPr>
          <w:rFonts w:ascii="Adobe Garamond Pro" w:hAnsi="Adobe Garamond Pro"/>
          <w:smallCaps/>
        </w:rPr>
        <w:t>29</w:t>
      </w:r>
      <w:proofErr w:type="gramStart"/>
      <w:r>
        <w:rPr>
          <w:rFonts w:ascii="Adobe Garamond Pro" w:hAnsi="Adobe Garamond Pro"/>
          <w:smallCaps/>
          <w:vertAlign w:val="superscript"/>
        </w:rPr>
        <w:t>th</w:t>
      </w:r>
      <w:r w:rsidRPr="00AB10CE">
        <w:rPr>
          <w:rFonts w:ascii="Adobe Garamond Pro" w:hAnsi="Adobe Garamond Pro"/>
          <w:smallCaps/>
        </w:rPr>
        <w:t xml:space="preserve">  Day</w:t>
      </w:r>
      <w:proofErr w:type="gramEnd"/>
      <w:r w:rsidRPr="00AB10CE">
        <w:rPr>
          <w:rFonts w:ascii="Adobe Garamond Pro" w:hAnsi="Adobe Garamond Pro"/>
          <w:smallCaps/>
        </w:rPr>
        <w:t xml:space="preserve"> of March</w:t>
      </w:r>
    </w:p>
    <w:p w14:paraId="50D8ACE5" w14:textId="77777777" w:rsidR="0012236A" w:rsidRPr="00AB10CE" w:rsidRDefault="0012236A" w:rsidP="0012236A">
      <w:pPr>
        <w:rPr>
          <w:rFonts w:ascii="Adobe Garamond Pro" w:hAnsi="Adobe Garamond Pro"/>
          <w:b/>
        </w:rPr>
      </w:pPr>
    </w:p>
    <w:p w14:paraId="236DB45F" w14:textId="77777777" w:rsidR="0012236A" w:rsidRPr="00554A6F" w:rsidRDefault="0012236A" w:rsidP="0012236A">
      <w:pPr>
        <w:jc w:val="center"/>
        <w:rPr>
          <w:rFonts w:ascii="Adobe Garamond Pro" w:hAnsi="Adobe Garamond Pro"/>
        </w:rPr>
      </w:pPr>
      <w:r>
        <w:rPr>
          <w:rFonts w:ascii="Adobe Garamond Pro" w:hAnsi="Adobe Garamond Pro"/>
        </w:rPr>
        <w:t>From Submission to Provision</w:t>
      </w:r>
    </w:p>
    <w:p w14:paraId="42AD588F" w14:textId="77777777" w:rsidR="0012236A" w:rsidRDefault="0012236A" w:rsidP="0012236A">
      <w:pPr>
        <w:jc w:val="center"/>
        <w:rPr>
          <w:rFonts w:ascii="Adobe Garamond Pro" w:hAnsi="Adobe Garamond Pro"/>
          <w:b/>
        </w:rPr>
      </w:pPr>
    </w:p>
    <w:p w14:paraId="0F2B3AB2" w14:textId="77777777" w:rsidR="0012236A" w:rsidRDefault="0012236A" w:rsidP="0012236A">
      <w:pPr>
        <w:spacing w:line="360" w:lineRule="auto"/>
        <w:rPr>
          <w:rFonts w:ascii="Adobe Garamond Pro" w:hAnsi="Adobe Garamond Pro"/>
        </w:rPr>
      </w:pPr>
      <w:r>
        <w:rPr>
          <w:rFonts w:ascii="Adobe Garamond Pro" w:hAnsi="Adobe Garamond Pro"/>
        </w:rPr>
        <w:t>I. Embracing the Reading</w:t>
      </w:r>
    </w:p>
    <w:p w14:paraId="087782DA" w14:textId="77777777" w:rsidR="0012236A" w:rsidRDefault="0012236A" w:rsidP="0012236A">
      <w:pPr>
        <w:spacing w:line="360" w:lineRule="auto"/>
        <w:rPr>
          <w:rFonts w:ascii="Adobe Garamond Pro" w:hAnsi="Adobe Garamond Pro"/>
        </w:rPr>
      </w:pPr>
    </w:p>
    <w:p w14:paraId="6BE3A3E8" w14:textId="77777777" w:rsidR="0012236A" w:rsidRPr="00226F1B" w:rsidRDefault="0012236A" w:rsidP="0012236A">
      <w:pPr>
        <w:spacing w:line="360" w:lineRule="auto"/>
        <w:rPr>
          <w:rFonts w:ascii="Adobe Garamond Pro" w:hAnsi="Adobe Garamond Pro"/>
          <w:sz w:val="28"/>
          <w:szCs w:val="28"/>
        </w:rPr>
      </w:pPr>
      <w:r>
        <w:rPr>
          <w:rFonts w:ascii="Adobe Garamond Pro" w:hAnsi="Adobe Garamond Pro"/>
        </w:rPr>
        <w:tab/>
      </w:r>
      <w:r w:rsidRPr="00226F1B">
        <w:rPr>
          <w:rFonts w:ascii="Adobe Garamond Pro" w:hAnsi="Adobe Garamond Pro"/>
          <w:sz w:val="28"/>
          <w:szCs w:val="28"/>
        </w:rPr>
        <w:t>This is probably one of the best-known texts from the Abrahamic period, perhaps because it is so controversial...and to be honest, it should be controversial. Abraham was asked by God to do the very unthinkable – to take his beloved biological son, that he waited 100 years for and whom he loves so much – and then God asks him to offer him up as a sacrifice.</w:t>
      </w:r>
    </w:p>
    <w:p w14:paraId="1713FCC3" w14:textId="77777777" w:rsidR="0012236A" w:rsidRPr="00226F1B" w:rsidRDefault="0012236A" w:rsidP="0012236A">
      <w:pPr>
        <w:spacing w:line="360" w:lineRule="auto"/>
        <w:rPr>
          <w:rFonts w:ascii="Adobe Garamond Pro" w:hAnsi="Adobe Garamond Pro"/>
          <w:sz w:val="28"/>
          <w:szCs w:val="28"/>
        </w:rPr>
      </w:pPr>
      <w:r w:rsidRPr="00226F1B">
        <w:rPr>
          <w:rFonts w:ascii="Adobe Garamond Pro" w:hAnsi="Adobe Garamond Pro"/>
          <w:sz w:val="28"/>
          <w:szCs w:val="28"/>
        </w:rPr>
        <w:tab/>
        <w:t>You can almost hear the melancholy response of Abraham, not a jubilant, “Here I am” but more of “Here.</w:t>
      </w:r>
      <w:proofErr w:type="gramStart"/>
      <w:r w:rsidRPr="00226F1B">
        <w:rPr>
          <w:rFonts w:ascii="Adobe Garamond Pro" w:hAnsi="Adobe Garamond Pro"/>
          <w:sz w:val="28"/>
          <w:szCs w:val="28"/>
        </w:rPr>
        <w:t>..I</w:t>
      </w:r>
      <w:proofErr w:type="gramEnd"/>
      <w:r w:rsidRPr="00226F1B">
        <w:rPr>
          <w:rFonts w:ascii="Adobe Garamond Pro" w:hAnsi="Adobe Garamond Pro"/>
          <w:sz w:val="28"/>
          <w:szCs w:val="28"/>
        </w:rPr>
        <w:t xml:space="preserve"> am.” </w:t>
      </w:r>
      <w:proofErr w:type="gramStart"/>
      <w:r w:rsidRPr="00226F1B">
        <w:rPr>
          <w:rFonts w:ascii="Adobe Garamond Pro" w:hAnsi="Adobe Garamond Pro"/>
          <w:sz w:val="28"/>
          <w:szCs w:val="28"/>
        </w:rPr>
        <w:t>I’m</w:t>
      </w:r>
      <w:proofErr w:type="gramEnd"/>
      <w:r w:rsidRPr="00226F1B">
        <w:rPr>
          <w:rFonts w:ascii="Adobe Garamond Pro" w:hAnsi="Adobe Garamond Pro"/>
          <w:sz w:val="28"/>
          <w:szCs w:val="28"/>
        </w:rPr>
        <w:t xml:space="preserve"> here, I will be faithful, if this is what you ordain, O God, but this is not what I want, but your will alone. </w:t>
      </w:r>
      <w:r w:rsidR="001E7CBA" w:rsidRPr="00226F1B">
        <w:rPr>
          <w:rFonts w:ascii="Adobe Garamond Pro" w:hAnsi="Adobe Garamond Pro"/>
          <w:sz w:val="28"/>
          <w:szCs w:val="28"/>
        </w:rPr>
        <w:t xml:space="preserve">Abraham has had his ups and downs of faith, both being incredibly faithful but also struggling with human sin. </w:t>
      </w:r>
      <w:r w:rsidRPr="00226F1B">
        <w:rPr>
          <w:rFonts w:ascii="Adobe Garamond Pro" w:hAnsi="Adobe Garamond Pro"/>
          <w:sz w:val="28"/>
          <w:szCs w:val="28"/>
        </w:rPr>
        <w:t>I wonder about the inner-dialogue in Abraham’s head though – is he so willing, and bearing in mind that he is certain his son will die, he is willing to do this?</w:t>
      </w:r>
    </w:p>
    <w:p w14:paraId="74D47384" w14:textId="77777777" w:rsidR="001E7CBA" w:rsidRPr="00226F1B" w:rsidRDefault="0012236A" w:rsidP="0012236A">
      <w:pPr>
        <w:spacing w:line="360" w:lineRule="auto"/>
        <w:rPr>
          <w:rFonts w:ascii="Adobe Garamond Pro" w:hAnsi="Adobe Garamond Pro"/>
          <w:sz w:val="28"/>
          <w:szCs w:val="28"/>
        </w:rPr>
      </w:pPr>
      <w:r w:rsidRPr="00226F1B">
        <w:rPr>
          <w:rFonts w:ascii="Adobe Garamond Pro" w:hAnsi="Adobe Garamond Pro"/>
          <w:sz w:val="28"/>
          <w:szCs w:val="28"/>
        </w:rPr>
        <w:tab/>
      </w:r>
      <w:proofErr w:type="gramStart"/>
      <w:r w:rsidRPr="00226F1B">
        <w:rPr>
          <w:rFonts w:ascii="Adobe Garamond Pro" w:hAnsi="Adobe Garamond Pro"/>
          <w:sz w:val="28"/>
          <w:szCs w:val="28"/>
        </w:rPr>
        <w:t>I’m</w:t>
      </w:r>
      <w:proofErr w:type="gramEnd"/>
      <w:r w:rsidRPr="00226F1B">
        <w:rPr>
          <w:rFonts w:ascii="Adobe Garamond Pro" w:hAnsi="Adobe Garamond Pro"/>
          <w:sz w:val="28"/>
          <w:szCs w:val="28"/>
        </w:rPr>
        <w:t xml:space="preserve"> not sure about you, but I think I would have more of a scrappy argument with God in this moment. This is my son, the son I love, the son you gave us, the son who I waited all this time for, the son who bears the covenant, this is my beloved child and you are asking me to do the very unthinkable.</w:t>
      </w:r>
      <w:r w:rsidR="001E7CBA" w:rsidRPr="00226F1B">
        <w:rPr>
          <w:rFonts w:ascii="Adobe Garamond Pro" w:hAnsi="Adobe Garamond Pro"/>
          <w:sz w:val="28"/>
          <w:szCs w:val="28"/>
        </w:rPr>
        <w:t xml:space="preserve"> I </w:t>
      </w:r>
      <w:proofErr w:type="gramStart"/>
      <w:r w:rsidR="001E7CBA" w:rsidRPr="00226F1B">
        <w:rPr>
          <w:rFonts w:ascii="Adobe Garamond Pro" w:hAnsi="Adobe Garamond Pro"/>
          <w:sz w:val="28"/>
          <w:szCs w:val="28"/>
        </w:rPr>
        <w:t>don’t</w:t>
      </w:r>
      <w:proofErr w:type="gramEnd"/>
      <w:r w:rsidR="001E7CBA" w:rsidRPr="00226F1B">
        <w:rPr>
          <w:rFonts w:ascii="Adobe Garamond Pro" w:hAnsi="Adobe Garamond Pro"/>
          <w:sz w:val="28"/>
          <w:szCs w:val="28"/>
        </w:rPr>
        <w:t xml:space="preserve"> know many of us who wouldn’t say a direct, ‘No’ to God in this moment and it makes me wonder, why does the test of faithfulness have to be so extreme?</w:t>
      </w:r>
    </w:p>
    <w:p w14:paraId="15609561" w14:textId="77777777" w:rsidR="001E7CBA" w:rsidRPr="00226F1B" w:rsidRDefault="001E7CBA" w:rsidP="0012236A">
      <w:pPr>
        <w:spacing w:line="360" w:lineRule="auto"/>
        <w:rPr>
          <w:rFonts w:ascii="Adobe Garamond Pro" w:hAnsi="Adobe Garamond Pro"/>
          <w:sz w:val="28"/>
          <w:szCs w:val="28"/>
        </w:rPr>
      </w:pPr>
    </w:p>
    <w:p w14:paraId="354F589F" w14:textId="7BD188E9" w:rsidR="001E7CBA" w:rsidRPr="00226F1B" w:rsidRDefault="001E7CBA" w:rsidP="0012236A">
      <w:pPr>
        <w:spacing w:line="360" w:lineRule="auto"/>
        <w:rPr>
          <w:rFonts w:ascii="Adobe Garamond Pro" w:hAnsi="Adobe Garamond Pro"/>
          <w:sz w:val="28"/>
          <w:szCs w:val="28"/>
        </w:rPr>
      </w:pPr>
      <w:r w:rsidRPr="00226F1B">
        <w:rPr>
          <w:rFonts w:ascii="Adobe Garamond Pro" w:hAnsi="Adobe Garamond Pro"/>
          <w:sz w:val="28"/>
          <w:szCs w:val="28"/>
        </w:rPr>
        <w:t>II. Binding Is</w:t>
      </w:r>
      <w:r w:rsidR="009862E0">
        <w:rPr>
          <w:rFonts w:ascii="Adobe Garamond Pro" w:hAnsi="Adobe Garamond Pro"/>
          <w:sz w:val="28"/>
          <w:szCs w:val="28"/>
        </w:rPr>
        <w:t>a</w:t>
      </w:r>
      <w:r w:rsidRPr="00226F1B">
        <w:rPr>
          <w:rFonts w:ascii="Adobe Garamond Pro" w:hAnsi="Adobe Garamond Pro"/>
          <w:sz w:val="28"/>
          <w:szCs w:val="28"/>
        </w:rPr>
        <w:t>ac</w:t>
      </w:r>
    </w:p>
    <w:p w14:paraId="40078FF2" w14:textId="77777777" w:rsidR="001E7CBA" w:rsidRPr="00226F1B" w:rsidRDefault="001E7CBA" w:rsidP="0012236A">
      <w:pPr>
        <w:spacing w:line="360" w:lineRule="auto"/>
        <w:rPr>
          <w:rFonts w:ascii="Adobe Garamond Pro" w:hAnsi="Adobe Garamond Pro"/>
          <w:sz w:val="28"/>
          <w:szCs w:val="28"/>
        </w:rPr>
      </w:pPr>
    </w:p>
    <w:p w14:paraId="7D2A1BFD" w14:textId="512A88A0" w:rsidR="00324146" w:rsidRPr="00226F1B" w:rsidRDefault="001E7CBA" w:rsidP="0012236A">
      <w:pPr>
        <w:spacing w:line="360" w:lineRule="auto"/>
        <w:rPr>
          <w:rFonts w:ascii="Adobe Garamond Pro" w:hAnsi="Adobe Garamond Pro"/>
          <w:sz w:val="28"/>
          <w:szCs w:val="28"/>
        </w:rPr>
      </w:pPr>
      <w:r w:rsidRPr="00226F1B">
        <w:rPr>
          <w:rFonts w:ascii="Adobe Garamond Pro" w:hAnsi="Adobe Garamond Pro"/>
          <w:sz w:val="28"/>
          <w:szCs w:val="28"/>
        </w:rPr>
        <w:tab/>
        <w:t xml:space="preserve">And can you imagine hearing that sweet young man’s voice, looking up to his dad whom he trusts and </w:t>
      </w:r>
      <w:proofErr w:type="gramStart"/>
      <w:r w:rsidRPr="00226F1B">
        <w:rPr>
          <w:rFonts w:ascii="Adobe Garamond Pro" w:hAnsi="Adobe Garamond Pro"/>
          <w:sz w:val="28"/>
          <w:szCs w:val="28"/>
        </w:rPr>
        <w:t>loves</w:t>
      </w:r>
      <w:proofErr w:type="gramEnd"/>
      <w:r w:rsidRPr="00226F1B">
        <w:rPr>
          <w:rFonts w:ascii="Adobe Garamond Pro" w:hAnsi="Adobe Garamond Pro"/>
          <w:sz w:val="28"/>
          <w:szCs w:val="28"/>
        </w:rPr>
        <w:t xml:space="preserve"> and he asks, “Dad, we have the fire and wood, but where’s the offering?” And then what was Is</w:t>
      </w:r>
      <w:r w:rsidR="009862E0">
        <w:rPr>
          <w:rFonts w:ascii="Adobe Garamond Pro" w:hAnsi="Adobe Garamond Pro"/>
          <w:sz w:val="28"/>
          <w:szCs w:val="28"/>
        </w:rPr>
        <w:t>a</w:t>
      </w:r>
      <w:r w:rsidRPr="00226F1B">
        <w:rPr>
          <w:rFonts w:ascii="Adobe Garamond Pro" w:hAnsi="Adobe Garamond Pro"/>
          <w:sz w:val="28"/>
          <w:szCs w:val="28"/>
        </w:rPr>
        <w:t>ac thinking as his dad started to bind him and lay him on the wood, especially in that dramatic moment when his dad pulls out the knife. “Dad, what are you doing?” The look of panic, shock, and absolute fear was probably written all over Is</w:t>
      </w:r>
      <w:r w:rsidR="00226F1B">
        <w:rPr>
          <w:rFonts w:ascii="Adobe Garamond Pro" w:hAnsi="Adobe Garamond Pro"/>
          <w:sz w:val="28"/>
          <w:szCs w:val="28"/>
        </w:rPr>
        <w:t>a</w:t>
      </w:r>
      <w:r w:rsidRPr="00226F1B">
        <w:rPr>
          <w:rFonts w:ascii="Adobe Garamond Pro" w:hAnsi="Adobe Garamond Pro"/>
          <w:sz w:val="28"/>
          <w:szCs w:val="28"/>
        </w:rPr>
        <w:t>ac’s face. As Abraham peers into his eyes and as Is</w:t>
      </w:r>
      <w:r w:rsidR="009862E0">
        <w:rPr>
          <w:rFonts w:ascii="Adobe Garamond Pro" w:hAnsi="Adobe Garamond Pro"/>
          <w:sz w:val="28"/>
          <w:szCs w:val="28"/>
        </w:rPr>
        <w:t>a</w:t>
      </w:r>
      <w:r w:rsidRPr="00226F1B">
        <w:rPr>
          <w:rFonts w:ascii="Adobe Garamond Pro" w:hAnsi="Adobe Garamond Pro"/>
          <w:sz w:val="28"/>
          <w:szCs w:val="28"/>
        </w:rPr>
        <w:t xml:space="preserve">ac looks right back at him, I </w:t>
      </w:r>
      <w:proofErr w:type="gramStart"/>
      <w:r w:rsidRPr="00226F1B">
        <w:rPr>
          <w:rFonts w:ascii="Adobe Garamond Pro" w:hAnsi="Adobe Garamond Pro"/>
          <w:sz w:val="28"/>
          <w:szCs w:val="28"/>
        </w:rPr>
        <w:t>can’t</w:t>
      </w:r>
      <w:proofErr w:type="gramEnd"/>
      <w:r w:rsidRPr="00226F1B">
        <w:rPr>
          <w:rFonts w:ascii="Adobe Garamond Pro" w:hAnsi="Adobe Garamond Pro"/>
          <w:sz w:val="28"/>
          <w:szCs w:val="28"/>
        </w:rPr>
        <w:t xml:space="preserve"> imagine the level of betrayal, the feeling of complete fear from both parties that would fill the air on that mountaintop. </w:t>
      </w:r>
    </w:p>
    <w:p w14:paraId="0C7B3D03" w14:textId="77777777" w:rsidR="003371DA" w:rsidRPr="00226F1B" w:rsidRDefault="003371DA" w:rsidP="0012236A">
      <w:pPr>
        <w:spacing w:line="360" w:lineRule="auto"/>
        <w:rPr>
          <w:rFonts w:ascii="Adobe Garamond Pro" w:hAnsi="Adobe Garamond Pro"/>
          <w:sz w:val="28"/>
          <w:szCs w:val="28"/>
        </w:rPr>
      </w:pPr>
      <w:r w:rsidRPr="00226F1B">
        <w:rPr>
          <w:rFonts w:ascii="Adobe Garamond Pro" w:hAnsi="Adobe Garamond Pro"/>
          <w:sz w:val="28"/>
          <w:szCs w:val="28"/>
        </w:rPr>
        <w:lastRenderedPageBreak/>
        <w:t>III. Is it a test?</w:t>
      </w:r>
    </w:p>
    <w:p w14:paraId="6EE055C8" w14:textId="77777777" w:rsidR="003371DA" w:rsidRPr="00226F1B" w:rsidRDefault="003371DA" w:rsidP="0012236A">
      <w:pPr>
        <w:spacing w:line="360" w:lineRule="auto"/>
        <w:rPr>
          <w:rFonts w:ascii="Adobe Garamond Pro" w:hAnsi="Adobe Garamond Pro"/>
          <w:sz w:val="28"/>
          <w:szCs w:val="28"/>
        </w:rPr>
      </w:pPr>
      <w:r w:rsidRPr="00226F1B">
        <w:rPr>
          <w:rFonts w:ascii="Adobe Garamond Pro" w:hAnsi="Adobe Garamond Pro"/>
          <w:sz w:val="28"/>
          <w:szCs w:val="28"/>
        </w:rPr>
        <w:tab/>
      </w:r>
    </w:p>
    <w:p w14:paraId="2F47D49D" w14:textId="0632F59B" w:rsidR="003371DA" w:rsidRPr="00226F1B" w:rsidRDefault="003371DA" w:rsidP="0012236A">
      <w:pPr>
        <w:spacing w:line="360" w:lineRule="auto"/>
        <w:rPr>
          <w:rFonts w:ascii="Adobe Garamond Pro" w:hAnsi="Adobe Garamond Pro"/>
          <w:sz w:val="28"/>
          <w:szCs w:val="28"/>
        </w:rPr>
      </w:pPr>
      <w:r w:rsidRPr="00226F1B">
        <w:rPr>
          <w:rFonts w:ascii="Adobe Garamond Pro" w:hAnsi="Adobe Garamond Pro"/>
          <w:sz w:val="28"/>
          <w:szCs w:val="28"/>
        </w:rPr>
        <w:tab/>
        <w:t>And these men do not know it is a test – we know, as readers, and certainly God knew that Is</w:t>
      </w:r>
      <w:r w:rsidR="009862E0">
        <w:rPr>
          <w:rFonts w:ascii="Adobe Garamond Pro" w:hAnsi="Adobe Garamond Pro"/>
          <w:sz w:val="28"/>
          <w:szCs w:val="28"/>
        </w:rPr>
        <w:t>a</w:t>
      </w:r>
      <w:r w:rsidRPr="00226F1B">
        <w:rPr>
          <w:rFonts w:ascii="Adobe Garamond Pro" w:hAnsi="Adobe Garamond Pro"/>
          <w:sz w:val="28"/>
          <w:szCs w:val="28"/>
        </w:rPr>
        <w:t xml:space="preserve">ac would not be sacrificed but these men on the mountain are facing life and death with no future in view. </w:t>
      </w:r>
      <w:proofErr w:type="gramStart"/>
      <w:r w:rsidRPr="00226F1B">
        <w:rPr>
          <w:rFonts w:ascii="Adobe Garamond Pro" w:hAnsi="Adobe Garamond Pro"/>
          <w:sz w:val="28"/>
          <w:szCs w:val="28"/>
        </w:rPr>
        <w:t>And,</w:t>
      </w:r>
      <w:proofErr w:type="gramEnd"/>
      <w:r w:rsidRPr="00226F1B">
        <w:rPr>
          <w:rFonts w:ascii="Adobe Garamond Pro" w:hAnsi="Adobe Garamond Pro"/>
          <w:sz w:val="28"/>
          <w:szCs w:val="28"/>
        </w:rPr>
        <w:t xml:space="preserve"> to be fair here, if they did know it was a test...it would be no test at all. The test needed to be more than words, it needed to be something so extreme and difficult, </w:t>
      </w:r>
      <w:proofErr w:type="gramStart"/>
      <w:r w:rsidRPr="00226F1B">
        <w:rPr>
          <w:rFonts w:ascii="Adobe Garamond Pro" w:hAnsi="Adobe Garamond Pro"/>
          <w:sz w:val="28"/>
          <w:szCs w:val="28"/>
        </w:rPr>
        <w:t>unthinkable</w:t>
      </w:r>
      <w:proofErr w:type="gramEnd"/>
      <w:r w:rsidRPr="00226F1B">
        <w:rPr>
          <w:rFonts w:ascii="Adobe Garamond Pro" w:hAnsi="Adobe Garamond Pro"/>
          <w:sz w:val="28"/>
          <w:szCs w:val="28"/>
        </w:rPr>
        <w:t xml:space="preserve"> and unfathomable that would point to Abraham’s faithful following even in the most challenging of circumstances. </w:t>
      </w:r>
    </w:p>
    <w:p w14:paraId="71B467B8" w14:textId="3D79AD4B" w:rsidR="003371DA" w:rsidRPr="00226F1B" w:rsidRDefault="00164708" w:rsidP="0012236A">
      <w:pPr>
        <w:spacing w:line="360" w:lineRule="auto"/>
        <w:rPr>
          <w:rFonts w:ascii="Adobe Garamond Pro" w:hAnsi="Adobe Garamond Pro"/>
          <w:sz w:val="28"/>
          <w:szCs w:val="28"/>
        </w:rPr>
      </w:pPr>
      <w:r w:rsidRPr="00226F1B">
        <w:rPr>
          <w:rFonts w:ascii="Adobe Garamond Pro" w:hAnsi="Adobe Garamond Pro"/>
          <w:sz w:val="28"/>
          <w:szCs w:val="28"/>
        </w:rPr>
        <w:tab/>
        <w:t xml:space="preserve">Yet what this </w:t>
      </w:r>
      <w:r w:rsidR="003371DA" w:rsidRPr="00226F1B">
        <w:rPr>
          <w:rFonts w:ascii="Adobe Garamond Pro" w:hAnsi="Adobe Garamond Pro"/>
          <w:sz w:val="28"/>
          <w:szCs w:val="28"/>
        </w:rPr>
        <w:t xml:space="preserve">testing </w:t>
      </w:r>
      <w:r w:rsidRPr="00226F1B">
        <w:rPr>
          <w:rFonts w:ascii="Adobe Garamond Pro" w:hAnsi="Adobe Garamond Pro"/>
          <w:sz w:val="28"/>
          <w:szCs w:val="28"/>
        </w:rPr>
        <w:t xml:space="preserve">is </w:t>
      </w:r>
      <w:proofErr w:type="gramStart"/>
      <w:r w:rsidR="003371DA" w:rsidRPr="00226F1B">
        <w:rPr>
          <w:rFonts w:ascii="Adobe Garamond Pro" w:hAnsi="Adobe Garamond Pro"/>
          <w:sz w:val="28"/>
          <w:szCs w:val="28"/>
        </w:rPr>
        <w:t>has to</w:t>
      </w:r>
      <w:proofErr w:type="gramEnd"/>
      <w:r w:rsidR="003371DA" w:rsidRPr="00226F1B">
        <w:rPr>
          <w:rFonts w:ascii="Adobe Garamond Pro" w:hAnsi="Adobe Garamond Pro"/>
          <w:sz w:val="28"/>
          <w:szCs w:val="28"/>
        </w:rPr>
        <w:t xml:space="preserve"> be parsed out. This isn’t a test to show Abraham a moral lesson, or even necessarily that Abraham trusts God more – this test is a matter that confirms the fact that Abraham trusts God in having his best interests at heart and so he will go where God commands. </w:t>
      </w:r>
    </w:p>
    <w:p w14:paraId="30FBF222" w14:textId="77777777" w:rsidR="003371DA" w:rsidRPr="00226F1B" w:rsidRDefault="003371DA" w:rsidP="0012236A">
      <w:pPr>
        <w:spacing w:line="360" w:lineRule="auto"/>
        <w:rPr>
          <w:rFonts w:ascii="Adobe Garamond Pro" w:hAnsi="Adobe Garamond Pro"/>
          <w:sz w:val="28"/>
          <w:szCs w:val="28"/>
        </w:rPr>
      </w:pPr>
    </w:p>
    <w:p w14:paraId="4C84D898" w14:textId="77777777" w:rsidR="003371DA" w:rsidRPr="00226F1B" w:rsidRDefault="003371DA" w:rsidP="0012236A">
      <w:pPr>
        <w:spacing w:line="360" w:lineRule="auto"/>
        <w:rPr>
          <w:rFonts w:ascii="Adobe Garamond Pro" w:hAnsi="Adobe Garamond Pro"/>
          <w:sz w:val="28"/>
          <w:szCs w:val="28"/>
        </w:rPr>
      </w:pPr>
      <w:r w:rsidRPr="00226F1B">
        <w:rPr>
          <w:rFonts w:ascii="Adobe Garamond Pro" w:hAnsi="Adobe Garamond Pro"/>
          <w:sz w:val="28"/>
          <w:szCs w:val="28"/>
        </w:rPr>
        <w:t>IV. Vulnerability of God</w:t>
      </w:r>
    </w:p>
    <w:p w14:paraId="1F761BAF" w14:textId="77777777" w:rsidR="003371DA" w:rsidRPr="00226F1B" w:rsidRDefault="003371DA" w:rsidP="0012236A">
      <w:pPr>
        <w:spacing w:line="360" w:lineRule="auto"/>
        <w:rPr>
          <w:rFonts w:ascii="Adobe Garamond Pro" w:hAnsi="Adobe Garamond Pro"/>
          <w:sz w:val="28"/>
          <w:szCs w:val="28"/>
        </w:rPr>
      </w:pPr>
    </w:p>
    <w:p w14:paraId="1110C199" w14:textId="77777777" w:rsidR="003371DA" w:rsidRPr="00226F1B" w:rsidRDefault="003371DA" w:rsidP="0012236A">
      <w:pPr>
        <w:spacing w:line="360" w:lineRule="auto"/>
        <w:rPr>
          <w:rFonts w:ascii="Adobe Garamond Pro" w:hAnsi="Adobe Garamond Pro"/>
          <w:sz w:val="28"/>
          <w:szCs w:val="28"/>
        </w:rPr>
      </w:pPr>
      <w:r w:rsidRPr="00226F1B">
        <w:rPr>
          <w:rFonts w:ascii="Adobe Garamond Pro" w:hAnsi="Adobe Garamond Pro"/>
          <w:sz w:val="28"/>
          <w:szCs w:val="28"/>
        </w:rPr>
        <w:tab/>
        <w:t>Now, I also wonder if God knew that Abraham would follow through. We assume, bec</w:t>
      </w:r>
      <w:r w:rsidR="00A31390" w:rsidRPr="00226F1B">
        <w:rPr>
          <w:rFonts w:ascii="Adobe Garamond Pro" w:hAnsi="Adobe Garamond Pro"/>
          <w:sz w:val="28"/>
          <w:szCs w:val="28"/>
        </w:rPr>
        <w:t>ause God is all knowing and all-</w:t>
      </w:r>
      <w:r w:rsidRPr="00226F1B">
        <w:rPr>
          <w:rFonts w:ascii="Adobe Garamond Pro" w:hAnsi="Adobe Garamond Pro"/>
          <w:sz w:val="28"/>
          <w:szCs w:val="28"/>
        </w:rPr>
        <w:t xml:space="preserve">powerful, but </w:t>
      </w:r>
      <w:proofErr w:type="gramStart"/>
      <w:r w:rsidRPr="00226F1B">
        <w:rPr>
          <w:rFonts w:ascii="Adobe Garamond Pro" w:hAnsi="Adobe Garamond Pro"/>
          <w:sz w:val="28"/>
          <w:szCs w:val="28"/>
        </w:rPr>
        <w:t>we’ve</w:t>
      </w:r>
      <w:proofErr w:type="gramEnd"/>
      <w:r w:rsidRPr="00226F1B">
        <w:rPr>
          <w:rFonts w:ascii="Adobe Garamond Pro" w:hAnsi="Adobe Garamond Pro"/>
          <w:sz w:val="28"/>
          <w:szCs w:val="28"/>
        </w:rPr>
        <w:t xml:space="preserve"> seen in other parts of our Genesis exploration that there is free-will. Does God know completely that Abraham will follow devoutly? </w:t>
      </w:r>
      <w:r w:rsidR="00A31390" w:rsidRPr="00226F1B">
        <w:rPr>
          <w:rFonts w:ascii="Adobe Garamond Pro" w:hAnsi="Adobe Garamond Pro"/>
          <w:sz w:val="28"/>
          <w:szCs w:val="28"/>
        </w:rPr>
        <w:t>What is God’s stake in the sacrifice here? If God knew that Abraham would absolutely and undeniably sacrifice his son and that he is that faithful, then God would never have to use this test, so there is some sense that God is watching to see Abraham follow-through.</w:t>
      </w:r>
    </w:p>
    <w:p w14:paraId="4ADFC6D3" w14:textId="39E2E6CF" w:rsidR="00A31390" w:rsidRPr="00226F1B" w:rsidRDefault="00A31390" w:rsidP="0012236A">
      <w:pPr>
        <w:spacing w:line="360" w:lineRule="auto"/>
        <w:rPr>
          <w:rFonts w:ascii="Adobe Garamond Pro" w:hAnsi="Adobe Garamond Pro"/>
          <w:sz w:val="28"/>
          <w:szCs w:val="28"/>
        </w:rPr>
      </w:pPr>
      <w:r w:rsidRPr="00226F1B">
        <w:rPr>
          <w:rFonts w:ascii="Adobe Garamond Pro" w:hAnsi="Adobe Garamond Pro"/>
          <w:sz w:val="28"/>
          <w:szCs w:val="28"/>
        </w:rPr>
        <w:tab/>
        <w:t>Yet when Abraham does follow through, God provides in abundance – he promises him the moon and the stars – or all the stars in the sky and the grains of sand at the seashore. His offspring will be never</w:t>
      </w:r>
      <w:r w:rsidR="00226F1B">
        <w:rPr>
          <w:rFonts w:ascii="Adobe Garamond Pro" w:hAnsi="Adobe Garamond Pro"/>
          <w:sz w:val="28"/>
          <w:szCs w:val="28"/>
        </w:rPr>
        <w:t>-</w:t>
      </w:r>
      <w:r w:rsidRPr="00226F1B">
        <w:rPr>
          <w:rFonts w:ascii="Adobe Garamond Pro" w:hAnsi="Adobe Garamond Pro"/>
          <w:sz w:val="28"/>
          <w:szCs w:val="28"/>
        </w:rPr>
        <w:t xml:space="preserve">ending, and we as children of Abraham, are an active sign of that continual covenant transcending through every generation, no matter the circumstance or context </w:t>
      </w:r>
      <w:proofErr w:type="gramStart"/>
      <w:r w:rsidRPr="00226F1B">
        <w:rPr>
          <w:rFonts w:ascii="Adobe Garamond Pro" w:hAnsi="Adobe Garamond Pro"/>
          <w:sz w:val="28"/>
          <w:szCs w:val="28"/>
        </w:rPr>
        <w:t>we’ve</w:t>
      </w:r>
      <w:proofErr w:type="gramEnd"/>
      <w:r w:rsidRPr="00226F1B">
        <w:rPr>
          <w:rFonts w:ascii="Adobe Garamond Pro" w:hAnsi="Adobe Garamond Pro"/>
          <w:sz w:val="28"/>
          <w:szCs w:val="28"/>
        </w:rPr>
        <w:t xml:space="preserve"> found ourselves in societally. </w:t>
      </w:r>
    </w:p>
    <w:p w14:paraId="05DB67FE" w14:textId="77777777" w:rsidR="00A31390" w:rsidRPr="00226F1B" w:rsidRDefault="00A31390" w:rsidP="0012236A">
      <w:pPr>
        <w:spacing w:line="360" w:lineRule="auto"/>
        <w:rPr>
          <w:rFonts w:ascii="Adobe Garamond Pro" w:hAnsi="Adobe Garamond Pro"/>
          <w:sz w:val="28"/>
          <w:szCs w:val="28"/>
        </w:rPr>
      </w:pPr>
    </w:p>
    <w:p w14:paraId="4D313EDC" w14:textId="77777777" w:rsidR="00A31390" w:rsidRPr="00226F1B" w:rsidRDefault="00A31390" w:rsidP="0012236A">
      <w:pPr>
        <w:spacing w:line="360" w:lineRule="auto"/>
        <w:rPr>
          <w:rFonts w:ascii="Adobe Garamond Pro" w:hAnsi="Adobe Garamond Pro"/>
          <w:sz w:val="28"/>
          <w:szCs w:val="28"/>
        </w:rPr>
      </w:pPr>
      <w:r w:rsidRPr="00226F1B">
        <w:rPr>
          <w:rFonts w:ascii="Adobe Garamond Pro" w:hAnsi="Adobe Garamond Pro"/>
          <w:sz w:val="28"/>
          <w:szCs w:val="28"/>
        </w:rPr>
        <w:t>V. So...</w:t>
      </w:r>
    </w:p>
    <w:p w14:paraId="7F58F01D" w14:textId="77777777" w:rsidR="00A31390" w:rsidRPr="00226F1B" w:rsidRDefault="00A31390" w:rsidP="0012236A">
      <w:pPr>
        <w:spacing w:line="360" w:lineRule="auto"/>
        <w:rPr>
          <w:rFonts w:ascii="Adobe Garamond Pro" w:hAnsi="Adobe Garamond Pro"/>
          <w:sz w:val="28"/>
          <w:szCs w:val="28"/>
        </w:rPr>
      </w:pPr>
      <w:r w:rsidRPr="00226F1B">
        <w:rPr>
          <w:rFonts w:ascii="Adobe Garamond Pro" w:hAnsi="Adobe Garamond Pro"/>
          <w:sz w:val="28"/>
          <w:szCs w:val="28"/>
        </w:rPr>
        <w:tab/>
        <w:t>So.</w:t>
      </w:r>
      <w:proofErr w:type="gramStart"/>
      <w:r w:rsidRPr="00226F1B">
        <w:rPr>
          <w:rFonts w:ascii="Adobe Garamond Pro" w:hAnsi="Adobe Garamond Pro"/>
          <w:sz w:val="28"/>
          <w:szCs w:val="28"/>
        </w:rPr>
        <w:t>..where</w:t>
      </w:r>
      <w:proofErr w:type="gramEnd"/>
      <w:r w:rsidRPr="00226F1B">
        <w:rPr>
          <w:rFonts w:ascii="Adobe Garamond Pro" w:hAnsi="Adobe Garamond Pro"/>
          <w:sz w:val="28"/>
          <w:szCs w:val="28"/>
        </w:rPr>
        <w:t xml:space="preserve"> do we go from here? What does this old, but well-known story of tangible faithfulness and sacrifice show us? Where is the good news? </w:t>
      </w:r>
    </w:p>
    <w:p w14:paraId="120080F3" w14:textId="31F90934" w:rsidR="00A31390" w:rsidRPr="00226F1B" w:rsidRDefault="00A31390" w:rsidP="0012236A">
      <w:pPr>
        <w:spacing w:line="360" w:lineRule="auto"/>
        <w:rPr>
          <w:rFonts w:ascii="Adobe Garamond Pro" w:hAnsi="Adobe Garamond Pro"/>
          <w:sz w:val="28"/>
          <w:szCs w:val="28"/>
        </w:rPr>
      </w:pPr>
      <w:r w:rsidRPr="00226F1B">
        <w:rPr>
          <w:rFonts w:ascii="Adobe Garamond Pro" w:hAnsi="Adobe Garamond Pro"/>
          <w:sz w:val="28"/>
          <w:szCs w:val="28"/>
        </w:rPr>
        <w:lastRenderedPageBreak/>
        <w:tab/>
        <w:t>The good news is that in our submission, there is the promise of provision on the other side of the sacrifice. Yet the sacrifice we see in our own lives does not have to be as extreme as the scene between Abraham and Is</w:t>
      </w:r>
      <w:r w:rsidR="00226F1B">
        <w:rPr>
          <w:rFonts w:ascii="Adobe Garamond Pro" w:hAnsi="Adobe Garamond Pro"/>
          <w:sz w:val="28"/>
          <w:szCs w:val="28"/>
        </w:rPr>
        <w:t>a</w:t>
      </w:r>
      <w:r w:rsidRPr="00226F1B">
        <w:rPr>
          <w:rFonts w:ascii="Adobe Garamond Pro" w:hAnsi="Adobe Garamond Pro"/>
          <w:sz w:val="28"/>
          <w:szCs w:val="28"/>
        </w:rPr>
        <w:t xml:space="preserve">ac. We make small submissions, small sacrifices all the time, in faithfulness, and in God’s command to love one another. </w:t>
      </w:r>
      <w:r w:rsidR="00221E63" w:rsidRPr="00226F1B">
        <w:rPr>
          <w:rFonts w:ascii="Adobe Garamond Pro" w:hAnsi="Adobe Garamond Pro"/>
          <w:sz w:val="28"/>
          <w:szCs w:val="28"/>
        </w:rPr>
        <w:t>When you get that heavy nudge by the Holy Spirit, when you feel called to do something that you really don’t know why it needs done, but you just do it anyway – there are the moments of God’s command being fulfilled through you.</w:t>
      </w:r>
    </w:p>
    <w:p w14:paraId="55F0196B" w14:textId="3EB52DA2" w:rsidR="00CF1911" w:rsidRPr="00226F1B" w:rsidRDefault="00CF1911" w:rsidP="0012236A">
      <w:pPr>
        <w:spacing w:line="360" w:lineRule="auto"/>
        <w:rPr>
          <w:rFonts w:ascii="Adobe Garamond Pro" w:hAnsi="Adobe Garamond Pro"/>
          <w:sz w:val="28"/>
          <w:szCs w:val="28"/>
        </w:rPr>
      </w:pPr>
      <w:r w:rsidRPr="00226F1B">
        <w:rPr>
          <w:rFonts w:ascii="Adobe Garamond Pro" w:hAnsi="Adobe Garamond Pro"/>
          <w:sz w:val="28"/>
          <w:szCs w:val="28"/>
        </w:rPr>
        <w:tab/>
      </w:r>
      <w:r w:rsidR="003A095B" w:rsidRPr="00226F1B">
        <w:rPr>
          <w:rFonts w:ascii="Adobe Garamond Pro" w:hAnsi="Adobe Garamond Pro"/>
          <w:sz w:val="28"/>
          <w:szCs w:val="28"/>
        </w:rPr>
        <w:t xml:space="preserve">Again, it </w:t>
      </w:r>
      <w:proofErr w:type="gramStart"/>
      <w:r w:rsidR="003A095B" w:rsidRPr="00226F1B">
        <w:rPr>
          <w:rFonts w:ascii="Adobe Garamond Pro" w:hAnsi="Adobe Garamond Pro"/>
          <w:sz w:val="28"/>
          <w:szCs w:val="28"/>
        </w:rPr>
        <w:t>doesn’t</w:t>
      </w:r>
      <w:proofErr w:type="gramEnd"/>
      <w:r w:rsidR="003A095B" w:rsidRPr="00226F1B">
        <w:rPr>
          <w:rFonts w:ascii="Adobe Garamond Pro" w:hAnsi="Adobe Garamond Pro"/>
          <w:sz w:val="28"/>
          <w:szCs w:val="28"/>
        </w:rPr>
        <w:t xml:space="preserve"> have to be big. </w:t>
      </w:r>
      <w:proofErr w:type="gramStart"/>
      <w:r w:rsidR="003A095B" w:rsidRPr="00226F1B">
        <w:rPr>
          <w:rFonts w:ascii="Adobe Garamond Pro" w:hAnsi="Adobe Garamond Pro"/>
          <w:sz w:val="28"/>
          <w:szCs w:val="28"/>
        </w:rPr>
        <w:t>Here’s</w:t>
      </w:r>
      <w:proofErr w:type="gramEnd"/>
      <w:r w:rsidR="003A095B" w:rsidRPr="00226F1B">
        <w:rPr>
          <w:rFonts w:ascii="Adobe Garamond Pro" w:hAnsi="Adobe Garamond Pro"/>
          <w:sz w:val="28"/>
          <w:szCs w:val="28"/>
        </w:rPr>
        <w:t xml:space="preserve"> a simple story and it’s not to highlight my holiness, just my participation in trying my best as a human to be faithful. One of my friend’s </w:t>
      </w:r>
      <w:proofErr w:type="gramStart"/>
      <w:r w:rsidR="003A095B" w:rsidRPr="00226F1B">
        <w:rPr>
          <w:rFonts w:ascii="Adobe Garamond Pro" w:hAnsi="Adobe Garamond Pro"/>
          <w:sz w:val="28"/>
          <w:szCs w:val="28"/>
        </w:rPr>
        <w:t>daughter’s</w:t>
      </w:r>
      <w:proofErr w:type="gramEnd"/>
      <w:r w:rsidR="003A095B" w:rsidRPr="00226F1B">
        <w:rPr>
          <w:rFonts w:ascii="Adobe Garamond Pro" w:hAnsi="Adobe Garamond Pro"/>
          <w:sz w:val="28"/>
          <w:szCs w:val="28"/>
        </w:rPr>
        <w:t xml:space="preserve"> was heading off to college in this time of pandemic and one of the ways in which she best expresses herself is through art. It was her last day in Maryland and I had these expensive acrylic pens which I loved and </w:t>
      </w:r>
      <w:proofErr w:type="gramStart"/>
      <w:r w:rsidR="003A095B" w:rsidRPr="00226F1B">
        <w:rPr>
          <w:rFonts w:ascii="Adobe Garamond Pro" w:hAnsi="Adobe Garamond Pro"/>
          <w:sz w:val="28"/>
          <w:szCs w:val="28"/>
        </w:rPr>
        <w:t>it’s</w:t>
      </w:r>
      <w:proofErr w:type="gramEnd"/>
      <w:r w:rsidR="003A095B" w:rsidRPr="00226F1B">
        <w:rPr>
          <w:rFonts w:ascii="Adobe Garamond Pro" w:hAnsi="Adobe Garamond Pro"/>
          <w:sz w:val="28"/>
          <w:szCs w:val="28"/>
        </w:rPr>
        <w:t xml:space="preserve"> like they kept staring back at me. You need to go give these to Alex. </w:t>
      </w:r>
    </w:p>
    <w:p w14:paraId="25DA31CC" w14:textId="6064D959" w:rsidR="003A095B" w:rsidRPr="00226F1B" w:rsidRDefault="00164708" w:rsidP="0012236A">
      <w:pPr>
        <w:spacing w:line="360" w:lineRule="auto"/>
        <w:rPr>
          <w:rFonts w:ascii="Adobe Garamond Pro" w:hAnsi="Adobe Garamond Pro"/>
          <w:sz w:val="28"/>
          <w:szCs w:val="28"/>
        </w:rPr>
      </w:pPr>
      <w:r w:rsidRPr="00226F1B">
        <w:rPr>
          <w:rFonts w:ascii="Adobe Garamond Pro" w:hAnsi="Adobe Garamond Pro"/>
          <w:sz w:val="28"/>
          <w:szCs w:val="28"/>
        </w:rPr>
        <w:tab/>
        <w:t xml:space="preserve">And </w:t>
      </w:r>
      <w:proofErr w:type="gramStart"/>
      <w:r w:rsidRPr="00226F1B">
        <w:rPr>
          <w:rFonts w:ascii="Adobe Garamond Pro" w:hAnsi="Adobe Garamond Pro"/>
          <w:sz w:val="28"/>
          <w:szCs w:val="28"/>
        </w:rPr>
        <w:t>so</w:t>
      </w:r>
      <w:proofErr w:type="gramEnd"/>
      <w:r w:rsidRPr="00226F1B">
        <w:rPr>
          <w:rFonts w:ascii="Adobe Garamond Pro" w:hAnsi="Adobe Garamond Pro"/>
          <w:sz w:val="28"/>
          <w:szCs w:val="28"/>
        </w:rPr>
        <w:t xml:space="preserve"> I stepped out of </w:t>
      </w:r>
      <w:r w:rsidR="003A095B" w:rsidRPr="00226F1B">
        <w:rPr>
          <w:rFonts w:ascii="Adobe Garamond Pro" w:hAnsi="Adobe Garamond Pro"/>
          <w:sz w:val="28"/>
          <w:szCs w:val="28"/>
        </w:rPr>
        <w:t>my own</w:t>
      </w:r>
      <w:r w:rsidRPr="00226F1B">
        <w:rPr>
          <w:rFonts w:ascii="Adobe Garamond Pro" w:hAnsi="Adobe Garamond Pro"/>
          <w:sz w:val="28"/>
          <w:szCs w:val="28"/>
        </w:rPr>
        <w:t xml:space="preserve"> way</w:t>
      </w:r>
      <w:r w:rsidR="003A095B" w:rsidRPr="00226F1B">
        <w:rPr>
          <w:rFonts w:ascii="Adobe Garamond Pro" w:hAnsi="Adobe Garamond Pro"/>
          <w:sz w:val="28"/>
          <w:szCs w:val="28"/>
        </w:rPr>
        <w:t xml:space="preserve">, put the pens in a rubber band and dropped them off with Alex before she headed to school. I was honest as I handed them off, I said, “I sound like I’m crazy, but Jesus told me you needed these pens. </w:t>
      </w:r>
      <w:proofErr w:type="gramStart"/>
      <w:r w:rsidR="003A095B" w:rsidRPr="00226F1B">
        <w:rPr>
          <w:rFonts w:ascii="Adobe Garamond Pro" w:hAnsi="Adobe Garamond Pro"/>
          <w:sz w:val="28"/>
          <w:szCs w:val="28"/>
        </w:rPr>
        <w:t>I’m</w:t>
      </w:r>
      <w:proofErr w:type="gramEnd"/>
      <w:r w:rsidR="003A095B" w:rsidRPr="00226F1B">
        <w:rPr>
          <w:rFonts w:ascii="Adobe Garamond Pro" w:hAnsi="Adobe Garamond Pro"/>
          <w:sz w:val="28"/>
          <w:szCs w:val="28"/>
        </w:rPr>
        <w:t xml:space="preserve"> not sure why, but I feel very strongly about it. Please take them, use them, and create art.” Alex admittedly did look at me like I was a little nuts, but she also happily took the pens and then sent me a photo a week later of some amazing art that she had created.</w:t>
      </w:r>
    </w:p>
    <w:p w14:paraId="22A1EF30" w14:textId="3AA22837" w:rsidR="003A095B" w:rsidRPr="00226F1B" w:rsidRDefault="003A095B" w:rsidP="0012236A">
      <w:pPr>
        <w:spacing w:line="360" w:lineRule="auto"/>
        <w:rPr>
          <w:rFonts w:ascii="Adobe Garamond Pro" w:hAnsi="Adobe Garamond Pro"/>
          <w:sz w:val="28"/>
          <w:szCs w:val="28"/>
        </w:rPr>
      </w:pPr>
      <w:r w:rsidRPr="00226F1B">
        <w:rPr>
          <w:rFonts w:ascii="Adobe Garamond Pro" w:hAnsi="Adobe Garamond Pro"/>
          <w:sz w:val="28"/>
          <w:szCs w:val="28"/>
        </w:rPr>
        <w:tab/>
        <w:t>Now, this seems so minute in comparison to sacrificing your only son and it is – but the point here is that God commanded me to do something and I did it. I did not have to understand it, I did not need to want to, I just needed to follow the command. It was that simple and that hard. And God provided the blessing of that photo and the knowledge that I listened with my heart.</w:t>
      </w:r>
    </w:p>
    <w:p w14:paraId="0FEE0E2A" w14:textId="71BC694B" w:rsidR="003A095B" w:rsidRPr="00226F1B" w:rsidRDefault="003A095B" w:rsidP="0012236A">
      <w:pPr>
        <w:spacing w:line="360" w:lineRule="auto"/>
        <w:rPr>
          <w:rFonts w:ascii="Adobe Garamond Pro" w:hAnsi="Adobe Garamond Pro"/>
          <w:sz w:val="28"/>
          <w:szCs w:val="28"/>
        </w:rPr>
      </w:pPr>
      <w:r w:rsidRPr="00226F1B">
        <w:rPr>
          <w:rFonts w:ascii="Adobe Garamond Pro" w:hAnsi="Adobe Garamond Pro"/>
          <w:sz w:val="28"/>
          <w:szCs w:val="28"/>
        </w:rPr>
        <w:tab/>
        <w:t xml:space="preserve">The point here is as hard and as easy as you wish it to be – when you follow God, even in the smallest of things and in the </w:t>
      </w:r>
      <w:proofErr w:type="gramStart"/>
      <w:r w:rsidRPr="00226F1B">
        <w:rPr>
          <w:rFonts w:ascii="Adobe Garamond Pro" w:hAnsi="Adobe Garamond Pro"/>
          <w:sz w:val="28"/>
          <w:szCs w:val="28"/>
        </w:rPr>
        <w:t>most scary</w:t>
      </w:r>
      <w:proofErr w:type="gramEnd"/>
      <w:r w:rsidRPr="00226F1B">
        <w:rPr>
          <w:rFonts w:ascii="Adobe Garamond Pro" w:hAnsi="Adobe Garamond Pro"/>
          <w:sz w:val="28"/>
          <w:szCs w:val="28"/>
        </w:rPr>
        <w:t xml:space="preserve"> sacrifices too – God provides. We </w:t>
      </w:r>
      <w:proofErr w:type="gramStart"/>
      <w:r w:rsidRPr="00226F1B">
        <w:rPr>
          <w:rFonts w:ascii="Adobe Garamond Pro" w:hAnsi="Adobe Garamond Pro"/>
          <w:sz w:val="28"/>
          <w:szCs w:val="28"/>
        </w:rPr>
        <w:t>don’t</w:t>
      </w:r>
      <w:proofErr w:type="gramEnd"/>
      <w:r w:rsidRPr="00226F1B">
        <w:rPr>
          <w:rFonts w:ascii="Adobe Garamond Pro" w:hAnsi="Adobe Garamond Pro"/>
          <w:sz w:val="28"/>
          <w:szCs w:val="28"/>
        </w:rPr>
        <w:t xml:space="preserve"> need to like it, we don’t need to understand it, it isn’t blind following, it’s just knowing that God knows more than we do about what comes next. </w:t>
      </w:r>
    </w:p>
    <w:p w14:paraId="385F99DC" w14:textId="76EB28B6" w:rsidR="001E7CBA" w:rsidRPr="00226F1B" w:rsidRDefault="003A095B" w:rsidP="0012236A">
      <w:pPr>
        <w:spacing w:line="360" w:lineRule="auto"/>
        <w:rPr>
          <w:rFonts w:ascii="Adobe Garamond Pro" w:hAnsi="Adobe Garamond Pro"/>
          <w:sz w:val="28"/>
          <w:szCs w:val="28"/>
        </w:rPr>
      </w:pPr>
      <w:r w:rsidRPr="00226F1B">
        <w:rPr>
          <w:rFonts w:ascii="Adobe Garamond Pro" w:hAnsi="Adobe Garamond Pro"/>
          <w:sz w:val="28"/>
          <w:szCs w:val="28"/>
        </w:rPr>
        <w:tab/>
      </w:r>
      <w:proofErr w:type="gramStart"/>
      <w:r w:rsidRPr="00226F1B">
        <w:rPr>
          <w:rFonts w:ascii="Adobe Garamond Pro" w:hAnsi="Adobe Garamond Pro"/>
          <w:sz w:val="28"/>
          <w:szCs w:val="28"/>
        </w:rPr>
        <w:t>This week,</w:t>
      </w:r>
      <w:proofErr w:type="gramEnd"/>
      <w:r w:rsidRPr="00226F1B">
        <w:rPr>
          <w:rFonts w:ascii="Adobe Garamond Pro" w:hAnsi="Adobe Garamond Pro"/>
          <w:sz w:val="28"/>
          <w:szCs w:val="28"/>
        </w:rPr>
        <w:t xml:space="preserve"> think about the moments God has called you or commanded you to do something and whether you followed through or not. Is there something right now that God is calling you to do? Listen closely, for the Holy Spirit is calling – may we all be brave enough, wise enough, and daring enough to follow the command that God sets before us and trust the blessing on the other side. Amen.</w:t>
      </w:r>
    </w:p>
    <w:sectPr w:rsidR="001E7CBA" w:rsidRPr="00226F1B" w:rsidSect="00226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36A"/>
    <w:rsid w:val="0012236A"/>
    <w:rsid w:val="00164708"/>
    <w:rsid w:val="001E7CBA"/>
    <w:rsid w:val="00221E63"/>
    <w:rsid w:val="00226F1B"/>
    <w:rsid w:val="00324146"/>
    <w:rsid w:val="003371DA"/>
    <w:rsid w:val="003A095B"/>
    <w:rsid w:val="008E43FE"/>
    <w:rsid w:val="009862E0"/>
    <w:rsid w:val="00A31390"/>
    <w:rsid w:val="00CF1911"/>
    <w:rsid w:val="00D20729"/>
    <w:rsid w:val="00F2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06418"/>
  <w14:defaultImageDpi w14:val="300"/>
  <w15:docId w15:val="{AB2586B3-07C0-4F20-8365-5E5BAFF1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dcterms:created xsi:type="dcterms:W3CDTF">2020-10-27T14:34:00Z</dcterms:created>
  <dcterms:modified xsi:type="dcterms:W3CDTF">2020-10-27T14:34:00Z</dcterms:modified>
</cp:coreProperties>
</file>