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60"/>
      </w:tblGrid>
      <w:tr w:rsidR="00BD50B3" w14:paraId="5D83FF3A" w14:textId="77777777" w:rsidTr="00BD50B3">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BD50B3" w14:paraId="583355D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D50B3" w14:paraId="522B9FFC" w14:textId="77777777">
                    <w:tc>
                      <w:tcPr>
                        <w:tcW w:w="0" w:type="auto"/>
                        <w:tcMar>
                          <w:top w:w="0" w:type="dxa"/>
                          <w:left w:w="270" w:type="dxa"/>
                          <w:bottom w:w="135" w:type="dxa"/>
                          <w:right w:w="270" w:type="dxa"/>
                        </w:tcMar>
                        <w:hideMark/>
                      </w:tcPr>
                      <w:tbl>
                        <w:tblPr>
                          <w:tblW w:w="5000" w:type="pct"/>
                          <w:tblCellMar>
                            <w:left w:w="0" w:type="dxa"/>
                            <w:right w:w="0" w:type="dxa"/>
                          </w:tblCellMar>
                          <w:tblLook w:val="04A0" w:firstRow="1" w:lastRow="0" w:firstColumn="1" w:lastColumn="0" w:noHBand="0" w:noVBand="1"/>
                        </w:tblPr>
                        <w:tblGrid>
                          <w:gridCol w:w="8820"/>
                        </w:tblGrid>
                        <w:tr w:rsidR="00BD50B3" w14:paraId="091DB605" w14:textId="77777777">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20"/>
                              </w:tblGrid>
                              <w:tr w:rsidR="00BD50B3" w14:paraId="75E225F7" w14:textId="77777777">
                                <w:trPr>
                                  <w:trHeight w:val="6300"/>
                                </w:trPr>
                                <w:tc>
                                  <w:tcPr>
                                    <w:tcW w:w="0" w:type="auto"/>
                                    <w:vAlign w:val="center"/>
                                    <w:hideMark/>
                                  </w:tcPr>
                                  <w:p w14:paraId="10E46182" w14:textId="6CEF018F" w:rsidR="00BD50B3" w:rsidRDefault="00BD50B3" w:rsidP="00730DA9">
                                    <w:pPr>
                                      <w:rPr>
                                        <w:rFonts w:eastAsia="Times New Roman"/>
                                      </w:rPr>
                                    </w:pPr>
                                    <w:r>
                                      <w:rPr>
                                        <w:rFonts w:eastAsia="Times New Roman"/>
                                      </w:rPr>
                                      <w:t>October 17</w:t>
                                    </w:r>
                                    <w:r>
                                      <w:rPr>
                                        <w:rFonts w:eastAsia="Times New Roman"/>
                                        <w:vertAlign w:val="superscript"/>
                                      </w:rPr>
                                      <w:t>th</w:t>
                                    </w:r>
                                    <w:r>
                                      <w:rPr>
                                        <w:rFonts w:eastAsia="Times New Roman"/>
                                      </w:rPr>
                                      <w:t>, 2021 – 10:30am</w:t>
                                    </w:r>
                                    <w:r>
                                      <w:rPr>
                                        <w:rFonts w:eastAsia="Times New Roman"/>
                                      </w:rPr>
                                      <w:br/>
                                      <w:t>Springfield Presbyterian Church</w:t>
                                    </w:r>
                                    <w:r>
                                      <w:rPr>
                                        <w:rFonts w:eastAsia="Times New Roman"/>
                                      </w:rPr>
                                      <w:br/>
                                    </w:r>
                                    <w:r>
                                      <w:rPr>
                                        <w:rFonts w:eastAsia="Times New Roman"/>
                                      </w:rPr>
                                      <w:t xml:space="preserve">Virtual </w:t>
                                    </w:r>
                                    <w:r>
                                      <w:rPr>
                                        <w:rFonts w:eastAsia="Times New Roman"/>
                                      </w:rPr>
                                      <w:t>Order of Worship</w:t>
                                    </w:r>
                                    <w:r>
                                      <w:rPr>
                                        <w:rFonts w:eastAsia="Times New Roman"/>
                                      </w:rPr>
                                      <w:br/>
                                    </w:r>
                                    <w:r>
                                      <w:rPr>
                                        <w:rFonts w:eastAsia="Times New Roman"/>
                                      </w:rPr>
                                      <w:br/>
                                    </w:r>
                                    <w:r>
                                      <w:rPr>
                                        <w:rStyle w:val="Emphasis"/>
                                        <w:rFonts w:eastAsia="Times New Roman"/>
                                      </w:rPr>
                                      <w:t>Announcements</w:t>
                                    </w:r>
                                    <w:r>
                                      <w:rPr>
                                        <w:rFonts w:eastAsia="Times New Roman"/>
                                      </w:rPr>
                                      <w:br/>
                                      <w:t> </w:t>
                                    </w:r>
                                    <w:r>
                                      <w:rPr>
                                        <w:rFonts w:eastAsia="Times New Roman"/>
                                      </w:rPr>
                                      <w:br/>
                                    </w:r>
                                    <w:r>
                                      <w:rPr>
                                        <w:rStyle w:val="Emphasis"/>
                                        <w:rFonts w:eastAsia="Times New Roman"/>
                                      </w:rPr>
                                      <w:t>Lighting the Christ Candle</w:t>
                                    </w:r>
                                    <w:r>
                                      <w:rPr>
                                        <w:rFonts w:eastAsia="Times New Roman"/>
                                      </w:rPr>
                                      <w:br/>
                                      <w:t>Leader: Whenever we light this candle we proclaim:</w:t>
                                    </w:r>
                                    <w:r>
                                      <w:rPr>
                                        <w:rFonts w:eastAsia="Times New Roman"/>
                                      </w:rPr>
                                      <w:br/>
                                    </w:r>
                                    <w:r>
                                      <w:rPr>
                                        <w:rStyle w:val="Strong"/>
                                        <w:rFonts w:eastAsia="Times New Roman"/>
                                      </w:rPr>
                                      <w:t>People: Christ is the Light of the world and center of our lives.</w:t>
                                    </w:r>
                                    <w:r>
                                      <w:rPr>
                                        <w:rFonts w:eastAsia="Times New Roman"/>
                                      </w:rPr>
                                      <w:br/>
                                      <w:t> </w:t>
                                    </w:r>
                                    <w:r>
                                      <w:rPr>
                                        <w:rFonts w:eastAsia="Times New Roman"/>
                                      </w:rPr>
                                      <w:br/>
                                    </w:r>
                                    <w:r>
                                      <w:rPr>
                                        <w:rStyle w:val="Emphasis"/>
                                        <w:rFonts w:eastAsia="Times New Roman"/>
                                      </w:rPr>
                                      <w:t>Gathering of the People</w:t>
                                    </w:r>
                                    <w:r>
                                      <w:rPr>
                                        <w:rFonts w:eastAsia="Times New Roman"/>
                                      </w:rPr>
                                      <w:br/>
                                      <w:t>Leader: The Lord be with you!</w:t>
                                    </w:r>
                                    <w:r>
                                      <w:rPr>
                                        <w:rFonts w:eastAsia="Times New Roman"/>
                                      </w:rPr>
                                      <w:br/>
                                    </w:r>
                                    <w:r>
                                      <w:rPr>
                                        <w:rStyle w:val="Strong"/>
                                        <w:rFonts w:eastAsia="Times New Roman"/>
                                      </w:rPr>
                                      <w:t xml:space="preserve">People: And </w:t>
                                    </w:r>
                                    <w:proofErr w:type="gramStart"/>
                                    <w:r>
                                      <w:rPr>
                                        <w:rStyle w:val="Strong"/>
                                        <w:rFonts w:eastAsia="Times New Roman"/>
                                      </w:rPr>
                                      <w:t>also</w:t>
                                    </w:r>
                                    <w:proofErr w:type="gramEnd"/>
                                    <w:r>
                                      <w:rPr>
                                        <w:rStyle w:val="Strong"/>
                                        <w:rFonts w:eastAsia="Times New Roman"/>
                                      </w:rPr>
                                      <w:t xml:space="preserve"> with you!     </w:t>
                                    </w:r>
                                    <w:r>
                                      <w:rPr>
                                        <w:rFonts w:eastAsia="Times New Roman"/>
                                      </w:rPr>
                                      <w:t>[Greetings and Announcements]</w:t>
                                    </w:r>
                                    <w:r>
                                      <w:rPr>
                                        <w:rFonts w:eastAsia="Times New Roman"/>
                                      </w:rPr>
                                      <w:br/>
                                    </w:r>
                                    <w:r>
                                      <w:rPr>
                                        <w:rFonts w:eastAsia="Times New Roman"/>
                                      </w:rPr>
                                      <w:br/>
                                    </w:r>
                                    <w:r>
                                      <w:rPr>
                                        <w:rStyle w:val="Emphasis"/>
                                        <w:rFonts w:eastAsia="Times New Roman"/>
                                      </w:rPr>
                                      <w:t>Call to Worship [Psalm 104: 1-9, 24. 35c)</w:t>
                                    </w:r>
                                    <w:r>
                                      <w:rPr>
                                        <w:rFonts w:eastAsia="Times New Roman"/>
                                      </w:rPr>
                                      <w:br/>
                                      <w:t>Leader: Bless the Lord, O my soul. O Lord my God, you are very great.</w:t>
                                    </w:r>
                                    <w:r>
                                      <w:rPr>
                                        <w:rFonts w:eastAsia="Times New Roman"/>
                                      </w:rPr>
                                      <w:br/>
                                    </w:r>
                                    <w:r>
                                      <w:rPr>
                                        <w:rStyle w:val="Strong"/>
                                        <w:rFonts w:eastAsia="Times New Roman"/>
                                      </w:rPr>
                                      <w:t>People: You are clothed with honor and majesty,</w:t>
                                    </w:r>
                                    <w:r>
                                      <w:rPr>
                                        <w:rStyle w:val="Strong"/>
                                        <w:rFonts w:eastAsia="Times New Roman"/>
                                      </w:rPr>
                                      <w:t xml:space="preserve"> </w:t>
                                    </w:r>
                                    <w:r>
                                      <w:rPr>
                                        <w:rStyle w:val="Strong"/>
                                        <w:rFonts w:eastAsia="Times New Roman"/>
                                      </w:rPr>
                                      <w:t xml:space="preserve">wrapped in light as with a garment. </w:t>
                                    </w:r>
                                    <w:r>
                                      <w:rPr>
                                        <w:rFonts w:eastAsia="Times New Roman"/>
                                      </w:rPr>
                                      <w:br/>
                                      <w:t>Leader: You stretch out the heavens like a tent, you set the beams of your chambers on the waters,</w:t>
                                    </w:r>
                                    <w:r>
                                      <w:rPr>
                                        <w:rFonts w:eastAsia="Times New Roman"/>
                                      </w:rPr>
                                      <w:br/>
                                    </w:r>
                                    <w:r>
                                      <w:rPr>
                                        <w:rStyle w:val="Strong"/>
                                        <w:rFonts w:eastAsia="Times New Roman"/>
                                      </w:rPr>
                                      <w:t>People: You make the clouds your chariot, you ride on the wings of the wind, you make the winds your messengers, fire and flame your ministers.</w:t>
                                    </w:r>
                                    <w:r>
                                      <w:rPr>
                                        <w:rFonts w:eastAsia="Times New Roman"/>
                                      </w:rPr>
                                      <w:br/>
                                      <w:t>Leader: You set the earth on its foundations, so that it shall never be shaken.</w:t>
                                    </w:r>
                                    <w:r>
                                      <w:rPr>
                                        <w:rFonts w:eastAsia="Times New Roman"/>
                                      </w:rPr>
                                      <w:br/>
                                    </w:r>
                                    <w:r>
                                      <w:rPr>
                                        <w:rStyle w:val="Strong"/>
                                        <w:rFonts w:eastAsia="Times New Roman"/>
                                      </w:rPr>
                                      <w:t>People: You cover it with the deep as with a garment; the waters stood above the mountains.</w:t>
                                    </w:r>
                                    <w:r>
                                      <w:rPr>
                                        <w:rFonts w:eastAsia="Times New Roman"/>
                                      </w:rPr>
                                      <w:br/>
                                      <w:t>Leader: At your rebuke they flee; at the sound of your thunder they take to flight.</w:t>
                                    </w:r>
                                    <w:r>
                                      <w:rPr>
                                        <w:rFonts w:eastAsia="Times New Roman"/>
                                      </w:rPr>
                                      <w:br/>
                                    </w:r>
                                    <w:r>
                                      <w:rPr>
                                        <w:rStyle w:val="Strong"/>
                                        <w:rFonts w:eastAsia="Times New Roman"/>
                                      </w:rPr>
                                      <w:t>People: They rose up to the mountains, ran down to the valleys to the place that you appointed for them.</w:t>
                                    </w:r>
                                    <w:r>
                                      <w:rPr>
                                        <w:rFonts w:eastAsia="Times New Roman"/>
                                      </w:rPr>
                                      <w:br/>
                                      <w:t>Leader: You set a boundary that they may not pass, so that they might not again cover the earth.</w:t>
                                    </w:r>
                                    <w:r>
                                      <w:rPr>
                                        <w:rFonts w:eastAsia="Times New Roman"/>
                                      </w:rPr>
                                      <w:br/>
                                    </w:r>
                                    <w:r>
                                      <w:rPr>
                                        <w:rStyle w:val="Strong"/>
                                        <w:rFonts w:eastAsia="Times New Roman"/>
                                      </w:rPr>
                                      <w:t>People: O Lord, how manifold are your works! In wisdom you have made them all; the earth is full of your creatures.</w:t>
                                    </w:r>
                                    <w:r>
                                      <w:rPr>
                                        <w:rFonts w:eastAsia="Times New Roman"/>
                                        <w:b/>
                                        <w:bCs/>
                                      </w:rPr>
                                      <w:br/>
                                    </w:r>
                                    <w:r>
                                      <w:rPr>
                                        <w:rStyle w:val="Strong"/>
                                        <w:rFonts w:eastAsia="Times New Roman"/>
                                      </w:rPr>
                                      <w:t>ALL: Bless the Lord, O my soul. Praise the Lord!</w:t>
                                    </w:r>
                                    <w:r>
                                      <w:rPr>
                                        <w:rFonts w:eastAsia="Times New Roman"/>
                                      </w:rPr>
                                      <w:br/>
                                      <w:t> </w:t>
                                    </w:r>
                                    <w:r>
                                      <w:rPr>
                                        <w:rFonts w:eastAsia="Times New Roman"/>
                                      </w:rPr>
                                      <w:br/>
                                    </w:r>
                                    <w:r>
                                      <w:rPr>
                                        <w:rStyle w:val="Emphasis"/>
                                        <w:rFonts w:eastAsia="Times New Roman"/>
                                      </w:rPr>
                                      <w:t xml:space="preserve">* Hymn </w:t>
                                    </w:r>
                                    <w:r>
                                      <w:rPr>
                                        <w:rStyle w:val="Emphasis"/>
                                        <w:rFonts w:eastAsia="Times New Roman"/>
                                      </w:rPr>
                                      <w:t xml:space="preserve"> </w:t>
                                    </w:r>
                                    <w:r>
                                      <w:rPr>
                                        <w:rStyle w:val="Emphasis"/>
                                      </w:rPr>
                                      <w:t xml:space="preserve">    </w:t>
                                    </w:r>
                                    <w:r>
                                      <w:rPr>
                                        <w:rFonts w:eastAsia="Times New Roman"/>
                                      </w:rPr>
                                      <w:t> #32        </w:t>
                                    </w:r>
                                    <w:r>
                                      <w:rPr>
                                        <w:rStyle w:val="Emphasis"/>
                                        <w:rFonts w:eastAsia="Times New Roman"/>
                                      </w:rPr>
                                      <w:t>I Sing the Mighty Power of God</w:t>
                                    </w:r>
                                    <w:r>
                                      <w:rPr>
                                        <w:rFonts w:eastAsia="Times New Roman"/>
                                      </w:rPr>
                                      <w:br/>
                                      <w:t> </w:t>
                                    </w:r>
                                    <w:r>
                                      <w:rPr>
                                        <w:rFonts w:eastAsia="Times New Roman"/>
                                      </w:rPr>
                                      <w:br/>
                                    </w:r>
                                    <w:r>
                                      <w:rPr>
                                        <w:rStyle w:val="Emphasis"/>
                                        <w:rFonts w:eastAsia="Times New Roman"/>
                                      </w:rPr>
                                      <w:t>Prayer of Confession</w:t>
                                    </w:r>
                                    <w:r>
                                      <w:rPr>
                                        <w:rFonts w:eastAsia="Times New Roman"/>
                                      </w:rPr>
                                      <w:br/>
                                    </w:r>
                                    <w:r>
                                      <w:rPr>
                                        <w:rStyle w:val="Strong"/>
                                        <w:rFonts w:eastAsia="Times New Roman"/>
                                      </w:rPr>
                                      <w:t>Generous God,</w:t>
                                    </w:r>
                                    <w:r>
                                      <w:rPr>
                                        <w:rStyle w:val="Strong"/>
                                      </w:rPr>
                                      <w:t xml:space="preserve"> w</w:t>
                                    </w:r>
                                    <w:r>
                                      <w:rPr>
                                        <w:rStyle w:val="Strong"/>
                                        <w:rFonts w:eastAsia="Times New Roman"/>
                                      </w:rPr>
                                      <w:t>e come to you, acknowledging our own desires to become better disciples. Yet sometimes we get caught up in our own ego, our own worth, and our desire for perfection. We want to prove to others that we are more holy, purer, and better than others. We pray that you help us to release ourselves from our own reputation and focus solely upon you and your glory. Forgive us for the ways in which we have erred and right us again in the way to go. Amen.</w:t>
                                    </w:r>
                                    <w:r>
                                      <w:rPr>
                                        <w:rFonts w:eastAsia="Times New Roman"/>
                                      </w:rPr>
                                      <w:br/>
                                      <w:t> </w:t>
                                    </w:r>
                                    <w:r>
                                      <w:rPr>
                                        <w:rFonts w:eastAsia="Times New Roman"/>
                                      </w:rPr>
                                      <w:br/>
                                    </w:r>
                                    <w:r>
                                      <w:rPr>
                                        <w:rStyle w:val="Emphasis"/>
                                        <w:rFonts w:eastAsia="Times New Roman"/>
                                      </w:rPr>
                                      <w:t>Silent Prayers of Confession</w:t>
                                    </w:r>
                                    <w:r>
                                      <w:rPr>
                                        <w:rFonts w:eastAsia="Times New Roman"/>
                                      </w:rPr>
                                      <w:br/>
                                      <w:t> </w:t>
                                    </w:r>
                                    <w:r>
                                      <w:rPr>
                                        <w:rFonts w:eastAsia="Times New Roman"/>
                                      </w:rPr>
                                      <w:br/>
                                    </w:r>
                                    <w:r>
                                      <w:rPr>
                                        <w:rStyle w:val="Emphasis"/>
                                        <w:rFonts w:eastAsia="Times New Roman"/>
                                      </w:rPr>
                                      <w:t xml:space="preserve">Response: </w:t>
                                    </w:r>
                                    <w:r>
                                      <w:rPr>
                                        <w:rFonts w:eastAsia="Times New Roman"/>
                                      </w:rPr>
                                      <w:t>  Hear My Prayer - #782</w:t>
                                    </w:r>
                                    <w:r>
                                      <w:rPr>
                                        <w:rFonts w:eastAsia="Times New Roman"/>
                                      </w:rPr>
                                      <w:br/>
                                      <w:t>Hear My Prayer, and listen to my plea; Faithful, righteous one, give ear and answer me.</w:t>
                                    </w:r>
                                    <w:r>
                                      <w:rPr>
                                        <w:rFonts w:eastAsia="Times New Roman"/>
                                      </w:rPr>
                                      <w:br/>
                                    </w:r>
                                    <w:r>
                                      <w:rPr>
                                        <w:rFonts w:eastAsia="Times New Roman"/>
                                      </w:rPr>
                                      <w:br/>
                                    </w:r>
                                    <w:r>
                                      <w:rPr>
                                        <w:rStyle w:val="Emphasis"/>
                                        <w:rFonts w:eastAsia="Times New Roman"/>
                                      </w:rPr>
                                      <w:t xml:space="preserve">Words of Assurance </w:t>
                                    </w:r>
                                    <w:r>
                                      <w:rPr>
                                        <w:rFonts w:eastAsia="Times New Roman"/>
                                      </w:rPr>
                                      <w:br/>
                                      <w:t>Leader: The mercies of the Lord are from everlasting to everlasting.</w:t>
                                    </w:r>
                                    <w:r>
                                      <w:rPr>
                                        <w:rFonts w:eastAsia="Times New Roman"/>
                                      </w:rPr>
                                      <w:br/>
                                    </w:r>
                                    <w:r>
                                      <w:rPr>
                                        <w:rStyle w:val="Strong"/>
                                        <w:rFonts w:eastAsia="Times New Roman"/>
                                      </w:rPr>
                                      <w:lastRenderedPageBreak/>
                                      <w:t xml:space="preserve">People: We declare in the name of Jesus Christ, we are a forgiven people! Let us act as such! Alleluia, </w:t>
                                    </w:r>
                                    <w:proofErr w:type="gramStart"/>
                                    <w:r>
                                      <w:rPr>
                                        <w:rStyle w:val="Strong"/>
                                        <w:rFonts w:eastAsia="Times New Roman"/>
                                      </w:rPr>
                                      <w:t>Amen</w:t>
                                    </w:r>
                                    <w:proofErr w:type="gramEnd"/>
                                    <w:r>
                                      <w:rPr>
                                        <w:rStyle w:val="Strong"/>
                                        <w:rFonts w:eastAsia="Times New Roman"/>
                                      </w:rPr>
                                      <w:t>!</w:t>
                                    </w:r>
                                    <w:r>
                                      <w:rPr>
                                        <w:rFonts w:eastAsia="Times New Roman"/>
                                      </w:rPr>
                                      <w:br/>
                                      <w:t> </w:t>
                                    </w:r>
                                    <w:r>
                                      <w:rPr>
                                        <w:rFonts w:eastAsia="Times New Roman"/>
                                      </w:rPr>
                                      <w:br/>
                                      <w:t>Response:   O My Soul, Bless Your Redeemer - #438</w:t>
                                    </w:r>
                                    <w:r>
                                      <w:rPr>
                                        <w:rFonts w:eastAsia="Times New Roman"/>
                                      </w:rPr>
                                      <w:br/>
                                    </w:r>
                                    <w:r>
                                      <w:rPr>
                                        <w:rFonts w:eastAsia="Times New Roman"/>
                                      </w:rPr>
                                      <w:br/>
                                      <w:t>Bless Your Maker, all you creatures, even under God's control. All throughout God's vast dominion; bless the Lord of all, my soul!</w:t>
                                    </w:r>
                                    <w:r>
                                      <w:rPr>
                                        <w:rFonts w:eastAsia="Times New Roman"/>
                                      </w:rPr>
                                      <w:br/>
                                    </w:r>
                                    <w:r>
                                      <w:rPr>
                                        <w:rFonts w:eastAsia="Times New Roman"/>
                                      </w:rPr>
                                      <w:br/>
                                    </w:r>
                                    <w:r>
                                      <w:rPr>
                                        <w:rStyle w:val="Emphasis"/>
                                        <w:rFonts w:eastAsia="Times New Roman"/>
                                      </w:rPr>
                                      <w:t>The Peace</w:t>
                                    </w:r>
                                    <w:r>
                                      <w:rPr>
                                        <w:rFonts w:eastAsia="Times New Roman"/>
                                      </w:rPr>
                                      <w:br/>
                                      <w:t>Leader: The peace of Christ be with you!</w:t>
                                    </w:r>
                                    <w:r>
                                      <w:rPr>
                                        <w:rFonts w:eastAsia="Times New Roman"/>
                                      </w:rPr>
                                      <w:br/>
                                    </w:r>
                                    <w:r>
                                      <w:rPr>
                                        <w:rStyle w:val="Strong"/>
                                        <w:rFonts w:eastAsia="Times New Roman"/>
                                      </w:rPr>
                                      <w:t xml:space="preserve">People: And </w:t>
                                    </w:r>
                                    <w:proofErr w:type="gramStart"/>
                                    <w:r>
                                      <w:rPr>
                                        <w:rStyle w:val="Strong"/>
                                        <w:rFonts w:eastAsia="Times New Roman"/>
                                      </w:rPr>
                                      <w:t>also</w:t>
                                    </w:r>
                                    <w:proofErr w:type="gramEnd"/>
                                    <w:r>
                                      <w:rPr>
                                        <w:rStyle w:val="Strong"/>
                                        <w:rFonts w:eastAsia="Times New Roman"/>
                                      </w:rPr>
                                      <w:t xml:space="preserve"> with you!     </w:t>
                                    </w:r>
                                    <w:r>
                                      <w:rPr>
                                        <w:rFonts w:eastAsia="Times New Roman"/>
                                      </w:rPr>
                                      <w:t>(You may greet those around you)</w:t>
                                    </w:r>
                                    <w:r>
                                      <w:rPr>
                                        <w:rFonts w:eastAsia="Times New Roman"/>
                                      </w:rPr>
                                      <w:br/>
                                      <w:t> </w:t>
                                    </w:r>
                                    <w:r>
                                      <w:rPr>
                                        <w:rFonts w:eastAsia="Times New Roman"/>
                                      </w:rPr>
                                      <w:br/>
                                    </w:r>
                                    <w:r>
                                      <w:rPr>
                                        <w:rStyle w:val="Emphasis"/>
                                        <w:rFonts w:eastAsia="Times New Roman"/>
                                        <w:u w:val="single"/>
                                      </w:rPr>
                                      <w:t>The Proclamation of the Word</w:t>
                                    </w:r>
                                    <w:r>
                                      <w:rPr>
                                        <w:rFonts w:eastAsia="Times New Roman"/>
                                      </w:rPr>
                                      <w:br/>
                                    </w:r>
                                    <w:r>
                                      <w:rPr>
                                        <w:rFonts w:eastAsia="Times New Roman"/>
                                      </w:rPr>
                                      <w:br/>
                                    </w:r>
                                    <w:r>
                                      <w:rPr>
                                        <w:rStyle w:val="Emphasis"/>
                                        <w:rFonts w:eastAsia="Times New Roman"/>
                                      </w:rPr>
                                      <w:t>Prayer of Illumination</w:t>
                                    </w:r>
                                    <w:r>
                                      <w:rPr>
                                        <w:rFonts w:eastAsia="Times New Roman"/>
                                      </w:rPr>
                                      <w:br/>
                                      <w:t>O Lord our God,</w:t>
                                    </w:r>
                                    <w:r>
                                      <w:rPr>
                                        <w:rFonts w:eastAsia="Times New Roman"/>
                                      </w:rPr>
                                      <w:t xml:space="preserve"> y</w:t>
                                    </w:r>
                                    <w:r>
                                      <w:rPr>
                                        <w:rFonts w:eastAsia="Times New Roman"/>
                                      </w:rPr>
                                      <w:t xml:space="preserve">our Word is a lamp to our feet and a light to our path. Give us grace to receive your truth in faith and love, that we may be obedient to your will and live always for your </w:t>
                                    </w:r>
                                    <w:proofErr w:type="gramStart"/>
                                    <w:r>
                                      <w:rPr>
                                        <w:rFonts w:eastAsia="Times New Roman"/>
                                      </w:rPr>
                                      <w:t>glory;</w:t>
                                    </w:r>
                                    <w:proofErr w:type="gramEnd"/>
                                    <w:r>
                                      <w:rPr>
                                        <w:rFonts w:eastAsia="Times New Roman"/>
                                      </w:rPr>
                                      <w:t xml:space="preserve"> through Jesus Christ our Savior.</w:t>
                                    </w:r>
                                    <w:r>
                                      <w:rPr>
                                        <w:rFonts w:eastAsia="Times New Roman"/>
                                      </w:rPr>
                                      <w:t xml:space="preserve"> </w:t>
                                    </w:r>
                                    <w:r>
                                      <w:rPr>
                                        <w:rStyle w:val="Strong"/>
                                        <w:rFonts w:eastAsia="Times New Roman"/>
                                      </w:rPr>
                                      <w:t>Amen.</w:t>
                                    </w:r>
                                    <w:r>
                                      <w:rPr>
                                        <w:rFonts w:eastAsia="Times New Roman"/>
                                      </w:rPr>
                                      <w:br/>
                                      <w:t> </w:t>
                                    </w:r>
                                    <w:r>
                                      <w:rPr>
                                        <w:rFonts w:eastAsia="Times New Roman"/>
                                      </w:rPr>
                                      <w:br/>
                                    </w:r>
                                    <w:r>
                                      <w:rPr>
                                        <w:rStyle w:val="Emphasis"/>
                                        <w:rFonts w:eastAsia="Times New Roman"/>
                                      </w:rPr>
                                      <w:t>First Scripture Lesson</w:t>
                                    </w:r>
                                    <w:r w:rsidR="00730DA9">
                                      <w:rPr>
                                        <w:rStyle w:val="Emphasis"/>
                                        <w:rFonts w:eastAsia="Times New Roman"/>
                                      </w:rPr>
                                      <w:t xml:space="preserve"> </w:t>
                                    </w:r>
                                    <w:r w:rsidR="00730DA9">
                                      <w:rPr>
                                        <w:rStyle w:val="Emphasis"/>
                                      </w:rPr>
                                      <w:t xml:space="preserve">    </w:t>
                                    </w:r>
                                    <w:r>
                                      <w:rPr>
                                        <w:rFonts w:eastAsia="Times New Roman"/>
                                      </w:rPr>
                                      <w:t>Psalm 91</w:t>
                                    </w:r>
                                  </w:p>
                                  <w:p w14:paraId="7A129023" w14:textId="65DCCCE8" w:rsidR="00BD50B3" w:rsidRDefault="00BD50B3" w:rsidP="00730DA9">
                                    <w:pPr>
                                      <w:rPr>
                                        <w:rFonts w:eastAsia="Times New Roman"/>
                                      </w:rPr>
                                    </w:pPr>
                                    <w:r>
                                      <w:rPr>
                                        <w:rFonts w:eastAsia="Times New Roman"/>
                                        <w:vertAlign w:val="superscript"/>
                                      </w:rPr>
                                      <w:t>1</w:t>
                                    </w:r>
                                    <w:r>
                                      <w:rPr>
                                        <w:rFonts w:eastAsia="Times New Roman"/>
                                      </w:rPr>
                                      <w:t>You who live in the shelter of the Most High, who abide in the shadow of the Almighty,</w:t>
                                    </w:r>
                                    <w:r>
                                      <w:rPr>
                                        <w:rFonts w:eastAsia="Times New Roman"/>
                                      </w:rPr>
                                      <w:br/>
                                    </w:r>
                                    <w:r>
                                      <w:rPr>
                                        <w:rFonts w:eastAsia="Times New Roman"/>
                                        <w:vertAlign w:val="superscript"/>
                                      </w:rPr>
                                      <w:t>2</w:t>
                                    </w:r>
                                    <w:r>
                                      <w:rPr>
                                        <w:rFonts w:eastAsia="Times New Roman"/>
                                      </w:rPr>
                                      <w:t>will say to the Lord, “My refuge and my fortress; my God, in whom I trust.”</w:t>
                                    </w:r>
                                    <w:r>
                                      <w:rPr>
                                        <w:rFonts w:eastAsia="Times New Roman"/>
                                      </w:rPr>
                                      <w:br/>
                                    </w:r>
                                    <w:r>
                                      <w:rPr>
                                        <w:rFonts w:eastAsia="Times New Roman"/>
                                        <w:vertAlign w:val="superscript"/>
                                      </w:rPr>
                                      <w:t>3</w:t>
                                    </w:r>
                                    <w:r>
                                      <w:rPr>
                                        <w:rFonts w:eastAsia="Times New Roman"/>
                                      </w:rPr>
                                      <w:t>For he will deliver you from the snare of the fowler and from the deadly pestilence;</w:t>
                                    </w:r>
                                    <w:r>
                                      <w:rPr>
                                        <w:rFonts w:eastAsia="Times New Roman"/>
                                      </w:rPr>
                                      <w:br/>
                                    </w:r>
                                    <w:r>
                                      <w:rPr>
                                        <w:rFonts w:eastAsia="Times New Roman"/>
                                        <w:vertAlign w:val="superscript"/>
                                      </w:rPr>
                                      <w:t>4</w:t>
                                    </w:r>
                                    <w:r>
                                      <w:rPr>
                                        <w:rFonts w:eastAsia="Times New Roman"/>
                                      </w:rPr>
                                      <w:t>he will cover you with his pinions, and under his wings you will find refuge; his faithfulness is a shield and buckler.</w:t>
                                    </w:r>
                                    <w:r>
                                      <w:rPr>
                                        <w:rFonts w:eastAsia="Times New Roman"/>
                                      </w:rPr>
                                      <w:br/>
                                    </w:r>
                                    <w:r>
                                      <w:rPr>
                                        <w:rFonts w:eastAsia="Times New Roman"/>
                                        <w:vertAlign w:val="superscript"/>
                                      </w:rPr>
                                      <w:t>5</w:t>
                                    </w:r>
                                    <w:r>
                                      <w:rPr>
                                        <w:rFonts w:eastAsia="Times New Roman"/>
                                      </w:rPr>
                                      <w:t>You will not fear the terror of the night, or the arrow that flies by day,</w:t>
                                    </w:r>
                                    <w:r>
                                      <w:rPr>
                                        <w:rFonts w:eastAsia="Times New Roman"/>
                                      </w:rPr>
                                      <w:br/>
                                    </w:r>
                                    <w:r>
                                      <w:rPr>
                                        <w:rFonts w:eastAsia="Times New Roman"/>
                                        <w:vertAlign w:val="superscript"/>
                                      </w:rPr>
                                      <w:t>6</w:t>
                                    </w:r>
                                    <w:r>
                                      <w:rPr>
                                        <w:rFonts w:eastAsia="Times New Roman"/>
                                      </w:rPr>
                                      <w:t>or the pestilence that stalks in darkness, or the destruction that wastes at noonday.</w:t>
                                    </w:r>
                                    <w:r>
                                      <w:rPr>
                                        <w:rFonts w:eastAsia="Times New Roman"/>
                                      </w:rPr>
                                      <w:br/>
                                    </w:r>
                                    <w:r>
                                      <w:rPr>
                                        <w:rFonts w:eastAsia="Times New Roman"/>
                                        <w:vertAlign w:val="superscript"/>
                                      </w:rPr>
                                      <w:t>7</w:t>
                                    </w:r>
                                    <w:r>
                                      <w:rPr>
                                        <w:rFonts w:eastAsia="Times New Roman"/>
                                      </w:rPr>
                                      <w:t>A thousand may fall at your side, ten thousand at your right hand, but it will not come near you.</w:t>
                                    </w:r>
                                    <w:r>
                                      <w:rPr>
                                        <w:rFonts w:eastAsia="Times New Roman"/>
                                      </w:rPr>
                                      <w:br/>
                                    </w:r>
                                    <w:r>
                                      <w:rPr>
                                        <w:rFonts w:eastAsia="Times New Roman"/>
                                        <w:vertAlign w:val="superscript"/>
                                      </w:rPr>
                                      <w:t>8</w:t>
                                    </w:r>
                                    <w:r>
                                      <w:rPr>
                                        <w:rFonts w:eastAsia="Times New Roman"/>
                                      </w:rPr>
                                      <w:t>You will only look with your eyes and see the punishment of the wicked.</w:t>
                                    </w:r>
                                    <w:r>
                                      <w:rPr>
                                        <w:rFonts w:eastAsia="Times New Roman"/>
                                      </w:rPr>
                                      <w:br/>
                                    </w:r>
                                    <w:r>
                                      <w:rPr>
                                        <w:rFonts w:eastAsia="Times New Roman"/>
                                        <w:vertAlign w:val="superscript"/>
                                      </w:rPr>
                                      <w:t>9</w:t>
                                    </w:r>
                                    <w:r>
                                      <w:rPr>
                                        <w:rFonts w:eastAsia="Times New Roman"/>
                                      </w:rPr>
                                      <w:t>Because you have made the Lord your refuge, the Most High your dwelling place,</w:t>
                                    </w:r>
                                    <w:r>
                                      <w:rPr>
                                        <w:rFonts w:eastAsia="Times New Roman"/>
                                      </w:rPr>
                                      <w:br/>
                                    </w:r>
                                    <w:r>
                                      <w:rPr>
                                        <w:rFonts w:eastAsia="Times New Roman"/>
                                        <w:vertAlign w:val="superscript"/>
                                      </w:rPr>
                                      <w:t>10</w:t>
                                    </w:r>
                                    <w:r>
                                      <w:rPr>
                                        <w:rFonts w:eastAsia="Times New Roman"/>
                                      </w:rPr>
                                      <w:t>no evil shall befall you, no scourge come near your tent.</w:t>
                                    </w:r>
                                    <w:r>
                                      <w:rPr>
                                        <w:rFonts w:eastAsia="Times New Roman"/>
                                      </w:rPr>
                                      <w:br/>
                                    </w:r>
                                    <w:r>
                                      <w:rPr>
                                        <w:rFonts w:eastAsia="Times New Roman"/>
                                        <w:vertAlign w:val="superscript"/>
                                      </w:rPr>
                                      <w:t>11</w:t>
                                    </w:r>
                                    <w:r>
                                      <w:rPr>
                                        <w:rFonts w:eastAsia="Times New Roman"/>
                                      </w:rPr>
                                      <w:t>For he will command his angels concerning you to guard you in all your ways.</w:t>
                                    </w:r>
                                    <w:r>
                                      <w:rPr>
                                        <w:rFonts w:eastAsia="Times New Roman"/>
                                      </w:rPr>
                                      <w:br/>
                                    </w:r>
                                    <w:r>
                                      <w:rPr>
                                        <w:rFonts w:eastAsia="Times New Roman"/>
                                        <w:vertAlign w:val="superscript"/>
                                      </w:rPr>
                                      <w:t>12</w:t>
                                    </w:r>
                                    <w:r>
                                      <w:rPr>
                                        <w:rFonts w:eastAsia="Times New Roman"/>
                                      </w:rPr>
                                      <w:t>On their hands they will bear you up, so that you will not dash your foot against a stone.</w:t>
                                    </w:r>
                                    <w:r>
                                      <w:rPr>
                                        <w:rFonts w:eastAsia="Times New Roman"/>
                                      </w:rPr>
                                      <w:br/>
                                    </w:r>
                                    <w:r>
                                      <w:rPr>
                                        <w:rFonts w:eastAsia="Times New Roman"/>
                                        <w:vertAlign w:val="superscript"/>
                                      </w:rPr>
                                      <w:t>13</w:t>
                                    </w:r>
                                    <w:r>
                                      <w:rPr>
                                        <w:rFonts w:eastAsia="Times New Roman"/>
                                      </w:rPr>
                                      <w:t>You will tread on the lion and the adder, the young lion and the serpent you will trample under foot.</w:t>
                                    </w:r>
                                    <w:r>
                                      <w:rPr>
                                        <w:rFonts w:eastAsia="Times New Roman"/>
                                      </w:rPr>
                                      <w:br/>
                                    </w:r>
                                    <w:r>
                                      <w:rPr>
                                        <w:rFonts w:eastAsia="Times New Roman"/>
                                        <w:vertAlign w:val="superscript"/>
                                      </w:rPr>
                                      <w:t>14</w:t>
                                    </w:r>
                                    <w:r>
                                      <w:rPr>
                                        <w:rFonts w:eastAsia="Times New Roman"/>
                                      </w:rPr>
                                      <w:t>Those who love me, I will deliver; I will protect those who know my name.</w:t>
                                    </w:r>
                                    <w:r>
                                      <w:rPr>
                                        <w:rFonts w:eastAsia="Times New Roman"/>
                                      </w:rPr>
                                      <w:br/>
                                    </w:r>
                                    <w:r>
                                      <w:rPr>
                                        <w:rFonts w:eastAsia="Times New Roman"/>
                                        <w:vertAlign w:val="superscript"/>
                                      </w:rPr>
                                      <w:t>15</w:t>
                                    </w:r>
                                    <w:r>
                                      <w:rPr>
                                        <w:rFonts w:eastAsia="Times New Roman"/>
                                      </w:rPr>
                                      <w:t>When they call to me, I will answer them; I will be with them in trouble, I will rescue them and honor them.</w:t>
                                    </w:r>
                                    <w:r>
                                      <w:rPr>
                                        <w:rFonts w:eastAsia="Times New Roman"/>
                                      </w:rPr>
                                      <w:br/>
                                    </w:r>
                                    <w:r>
                                      <w:rPr>
                                        <w:rFonts w:eastAsia="Times New Roman"/>
                                        <w:vertAlign w:val="superscript"/>
                                      </w:rPr>
                                      <w:t>16</w:t>
                                    </w:r>
                                    <w:r>
                                      <w:rPr>
                                        <w:rFonts w:eastAsia="Times New Roman"/>
                                      </w:rPr>
                                      <w:t>With long life I will satisfy them, and show them my salvation.</w:t>
                                    </w:r>
                                    <w:r>
                                      <w:rPr>
                                        <w:rFonts w:eastAsia="Times New Roman"/>
                                      </w:rPr>
                                      <w:br/>
                                    </w:r>
                                    <w:r>
                                      <w:rPr>
                                        <w:rFonts w:eastAsia="Times New Roman"/>
                                      </w:rPr>
                                      <w:br/>
                                    </w:r>
                                    <w:r>
                                      <w:rPr>
                                        <w:rStyle w:val="Emphasis"/>
                                        <w:rFonts w:eastAsia="Times New Roman"/>
                                      </w:rPr>
                                      <w:t>Second Scripture Lesson</w:t>
                                    </w:r>
                                    <w:r>
                                      <w:rPr>
                                        <w:rFonts w:eastAsia="Times New Roman"/>
                                      </w:rPr>
                                      <w:t xml:space="preserve"> </w:t>
                                    </w:r>
                                    <w:r w:rsidR="00730DA9">
                                      <w:rPr>
                                        <w:rFonts w:eastAsia="Times New Roman"/>
                                      </w:rPr>
                                      <w:t xml:space="preserve">       </w:t>
                                    </w:r>
                                    <w:r>
                                      <w:rPr>
                                        <w:rFonts w:eastAsia="Times New Roman"/>
                                      </w:rPr>
                                      <w:t>Mark 10:35-45</w:t>
                                    </w:r>
                                  </w:p>
                                  <w:tbl>
                                    <w:tblPr>
                                      <w:tblpPr w:leftFromText="45" w:rightFromText="45" w:vertAnchor="text"/>
                                      <w:tblW w:w="5000" w:type="pct"/>
                                      <w:tblCellMar>
                                        <w:left w:w="0" w:type="dxa"/>
                                        <w:right w:w="0" w:type="dxa"/>
                                      </w:tblCellMar>
                                      <w:tblLook w:val="04A0" w:firstRow="1" w:lastRow="0" w:firstColumn="1" w:lastColumn="0" w:noHBand="0" w:noVBand="1"/>
                                    </w:tblPr>
                                    <w:tblGrid>
                                      <w:gridCol w:w="8820"/>
                                    </w:tblGrid>
                                    <w:tr w:rsidR="00BD50B3" w14:paraId="5A0CDE0C" w14:textId="77777777">
                                      <w:trPr>
                                        <w:trHeight w:val="1530"/>
                                      </w:trPr>
                                      <w:tc>
                                        <w:tcPr>
                                          <w:tcW w:w="0" w:type="auto"/>
                                          <w:vAlign w:val="center"/>
                                          <w:hideMark/>
                                        </w:tcPr>
                                        <w:p w14:paraId="231E3CBD" w14:textId="1D0957BE" w:rsidR="00BD50B3" w:rsidRDefault="00BD50B3">
                                          <w:pPr>
                                            <w:rPr>
                                              <w:rFonts w:eastAsia="Times New Roman"/>
                                            </w:rPr>
                                          </w:pPr>
                                          <w:r>
                                            <w:rPr>
                                              <w:rFonts w:eastAsia="Times New Roman"/>
                                              <w:vertAlign w:val="superscript"/>
                                            </w:rPr>
                                            <w:t>35</w:t>
                                          </w:r>
                                          <w:r>
                                            <w:rPr>
                                              <w:rFonts w:eastAsia="Times New Roman"/>
                                            </w:rPr>
                                            <w:t>James and John, the sons of Zebedee, came forward to him and said to him, “Teacher, we want you to do for us whatever we ask of you.” </w:t>
                                          </w:r>
                                          <w:r>
                                            <w:rPr>
                                              <w:rFonts w:eastAsia="Times New Roman"/>
                                              <w:vertAlign w:val="superscript"/>
                                            </w:rPr>
                                            <w:t>36</w:t>
                                          </w:r>
                                          <w:r>
                                            <w:rPr>
                                              <w:rFonts w:eastAsia="Times New Roman"/>
                                            </w:rPr>
                                            <w:t>And he said to them, “What is it you want me to do for you?” </w:t>
                                          </w:r>
                                          <w:r>
                                            <w:rPr>
                                              <w:rFonts w:eastAsia="Times New Roman"/>
                                              <w:vertAlign w:val="superscript"/>
                                            </w:rPr>
                                            <w:t>37</w:t>
                                          </w:r>
                                          <w:r>
                                            <w:rPr>
                                              <w:rFonts w:eastAsia="Times New Roman"/>
                                            </w:rPr>
                                            <w:t>And they said to him, “Grant us to sit, one at your right hand and one at your left, in your glory.” </w:t>
                                          </w:r>
                                          <w:r>
                                            <w:rPr>
                                              <w:rFonts w:eastAsia="Times New Roman"/>
                                              <w:vertAlign w:val="superscript"/>
                                            </w:rPr>
                                            <w:t>38</w:t>
                                          </w:r>
                                          <w:r>
                                            <w:rPr>
                                              <w:rFonts w:eastAsia="Times New Roman"/>
                                            </w:rPr>
                                            <w:t xml:space="preserve">But Jesus said to them, “You do not know what you are asking. Are you able to drink the cup that I </w:t>
                                          </w:r>
                                          <w:proofErr w:type="gramStart"/>
                                          <w:r>
                                            <w:rPr>
                                              <w:rFonts w:eastAsia="Times New Roman"/>
                                            </w:rPr>
                                            <w:t>drink, or</w:t>
                                          </w:r>
                                          <w:proofErr w:type="gramEnd"/>
                                          <w:r>
                                            <w:rPr>
                                              <w:rFonts w:eastAsia="Times New Roman"/>
                                            </w:rPr>
                                            <w:t xml:space="preserve"> be baptized with the baptism that I am baptized with?” </w:t>
                                          </w:r>
                                          <w:r>
                                            <w:rPr>
                                              <w:rFonts w:eastAsia="Times New Roman"/>
                                              <w:vertAlign w:val="superscript"/>
                                            </w:rPr>
                                            <w:t>39</w:t>
                                          </w:r>
                                          <w:r>
                                            <w:rPr>
                                              <w:rFonts w:eastAsia="Times New Roman"/>
                                            </w:rPr>
                                            <w:t xml:space="preserve">They replied, “We are able.” Then Jesus said to them, “The cup that I drink you will drink; and with the baptism with </w:t>
                                          </w:r>
                                          <w:r>
                                            <w:rPr>
                                              <w:rFonts w:eastAsia="Times New Roman"/>
                                            </w:rPr>
                                            <w:lastRenderedPageBreak/>
                                            <w:t>which I am baptized, you will be baptized; </w:t>
                                          </w:r>
                                          <w:r>
                                            <w:rPr>
                                              <w:rFonts w:eastAsia="Times New Roman"/>
                                              <w:vertAlign w:val="superscript"/>
                                            </w:rPr>
                                            <w:t>40</w:t>
                                          </w:r>
                                          <w:r>
                                            <w:rPr>
                                              <w:rFonts w:eastAsia="Times New Roman"/>
                                            </w:rPr>
                                            <w:t>but to sit at my right hand or at my left is not mine to grant, but it is for those for whom it has been prepared.”</w:t>
                                          </w:r>
                                          <w:r>
                                            <w:rPr>
                                              <w:rFonts w:eastAsia="Times New Roman"/>
                                            </w:rPr>
                                            <w:br/>
                                          </w:r>
                                          <w:r>
                                            <w:rPr>
                                              <w:rFonts w:eastAsia="Times New Roman"/>
                                              <w:vertAlign w:val="superscript"/>
                                            </w:rPr>
                                            <w:t>41</w:t>
                                          </w:r>
                                          <w:r>
                                            <w:rPr>
                                              <w:rFonts w:eastAsia="Times New Roman"/>
                                            </w:rPr>
                                            <w:t>When the ten heard this, they began to be angry with James and John. </w:t>
                                          </w:r>
                                          <w:r>
                                            <w:rPr>
                                              <w:rFonts w:eastAsia="Times New Roman"/>
                                              <w:vertAlign w:val="superscript"/>
                                            </w:rPr>
                                            <w:t>42</w:t>
                                          </w:r>
                                          <w:r>
                                            <w:rPr>
                                              <w:rFonts w:eastAsia="Times New Roman"/>
                                            </w:rPr>
                                            <w:t>So Jesus called them and said to them, “You know that among the Gentiles those whom they recognize as their rulers lord it over them, and their great ones are tyrants over them. </w:t>
                                          </w:r>
                                          <w:r>
                                            <w:rPr>
                                              <w:rFonts w:eastAsia="Times New Roman"/>
                                              <w:vertAlign w:val="superscript"/>
                                            </w:rPr>
                                            <w:t>43</w:t>
                                          </w:r>
                                          <w:r>
                                            <w:rPr>
                                              <w:rFonts w:eastAsia="Times New Roman"/>
                                            </w:rPr>
                                            <w:t>But it is not so among you; but whoever wishes to become great among you must be your servant, </w:t>
                                          </w:r>
                                          <w:r>
                                            <w:rPr>
                                              <w:rFonts w:eastAsia="Times New Roman"/>
                                              <w:vertAlign w:val="superscript"/>
                                            </w:rPr>
                                            <w:t>44</w:t>
                                          </w:r>
                                          <w:r>
                                            <w:rPr>
                                              <w:rFonts w:eastAsia="Times New Roman"/>
                                            </w:rPr>
                                            <w:t>and whoever wishes to be first among you must be slave of all. </w:t>
                                          </w:r>
                                          <w:r>
                                            <w:rPr>
                                              <w:rFonts w:eastAsia="Times New Roman"/>
                                              <w:vertAlign w:val="superscript"/>
                                            </w:rPr>
                                            <w:t>45</w:t>
                                          </w:r>
                                          <w:r>
                                            <w:rPr>
                                              <w:rFonts w:eastAsia="Times New Roman"/>
                                            </w:rPr>
                                            <w:t>For the Son of Man came not to be served but to serve, and to give his life a ransom for many.”</w:t>
                                          </w:r>
                                          <w:r>
                                            <w:rPr>
                                              <w:rFonts w:eastAsia="Times New Roman"/>
                                            </w:rPr>
                                            <w:br/>
                                            <w:t> </w:t>
                                          </w:r>
                                          <w:r>
                                            <w:rPr>
                                              <w:rFonts w:eastAsia="Times New Roman"/>
                                            </w:rPr>
                                            <w:br/>
                                          </w:r>
                                          <w:r>
                                            <w:rPr>
                                              <w:rStyle w:val="Emphasis"/>
                                              <w:rFonts w:eastAsia="Times New Roman"/>
                                            </w:rPr>
                                            <w:t>Sermon</w:t>
                                          </w:r>
                                          <w:r w:rsidR="00730DA9">
                                            <w:rPr>
                                              <w:rStyle w:val="Emphasis"/>
                                              <w:rFonts w:eastAsia="Times New Roman"/>
                                            </w:rPr>
                                            <w:t xml:space="preserve"> </w:t>
                                          </w:r>
                                          <w:r w:rsidR="00730DA9">
                                            <w:rPr>
                                              <w:rStyle w:val="Emphasis"/>
                                            </w:rPr>
                                            <w:t xml:space="preserve">      </w:t>
                                          </w:r>
                                          <w:proofErr w:type="gramStart"/>
                                          <w:r>
                                            <w:rPr>
                                              <w:rFonts w:eastAsia="Times New Roman"/>
                                            </w:rPr>
                                            <w:t>The</w:t>
                                          </w:r>
                                          <w:proofErr w:type="gramEnd"/>
                                          <w:r>
                                            <w:rPr>
                                              <w:rFonts w:eastAsia="Times New Roman"/>
                                            </w:rPr>
                                            <w:t xml:space="preserve"> Fight to Glory   – Rev. Becca Crate-Price</w:t>
                                          </w:r>
                                          <w:r>
                                            <w:rPr>
                                              <w:rFonts w:eastAsia="Times New Roman"/>
                                            </w:rPr>
                                            <w:br/>
                                            <w:t> </w:t>
                                          </w:r>
                                          <w:r>
                                            <w:rPr>
                                              <w:rFonts w:eastAsia="Times New Roman"/>
                                            </w:rPr>
                                            <w:br/>
                                          </w:r>
                                          <w:r>
                                            <w:rPr>
                                              <w:rStyle w:val="Emphasis"/>
                                              <w:rFonts w:eastAsia="Times New Roman"/>
                                              <w:u w:val="single"/>
                                            </w:rPr>
                                            <w:t>The Response to the Word</w:t>
                                          </w:r>
                                          <w:r>
                                            <w:rPr>
                                              <w:rFonts w:eastAsia="Times New Roman"/>
                                            </w:rPr>
                                            <w:br/>
                                          </w:r>
                                          <w:r>
                                            <w:rPr>
                                              <w:rFonts w:eastAsia="Times New Roman"/>
                                            </w:rPr>
                                            <w:br/>
                                          </w:r>
                                          <w:r>
                                            <w:rPr>
                                              <w:rStyle w:val="Emphasis"/>
                                              <w:rFonts w:eastAsia="Times New Roman"/>
                                            </w:rPr>
                                            <w:t xml:space="preserve">* Hymn     </w:t>
                                          </w:r>
                                          <w:r>
                                            <w:rPr>
                                              <w:rFonts w:eastAsia="Times New Roman"/>
                                            </w:rPr>
                                            <w:t>   # 727     </w:t>
                                          </w:r>
                                          <w:r>
                                            <w:rPr>
                                              <w:rStyle w:val="Emphasis"/>
                                              <w:rFonts w:eastAsia="Times New Roman"/>
                                            </w:rPr>
                                            <w:t>Will You Let Me Be Your Servant</w:t>
                                          </w:r>
                                          <w:r>
                                            <w:rPr>
                                              <w:rFonts w:eastAsia="Times New Roman"/>
                                            </w:rPr>
                                            <w:br/>
                                          </w:r>
                                          <w:r>
                                            <w:rPr>
                                              <w:rStyle w:val="Emphasis"/>
                                              <w:rFonts w:eastAsia="Times New Roman"/>
                                            </w:rPr>
                                            <w:t>Pastoral Prayer and the Lord’s Prayer</w:t>
                                          </w:r>
                                          <w:r>
                                            <w:rPr>
                                              <w:rFonts w:eastAsia="Times New Roman"/>
                                            </w:rPr>
                                            <w:t> </w:t>
                                          </w:r>
                                          <w:r>
                                            <w:rPr>
                                              <w:rFonts w:eastAsia="Times New Roman"/>
                                            </w:rPr>
                                            <w:br/>
                                            <w:t>“For this I pray to God” / “For this I give thanks to God.”</w:t>
                                          </w:r>
                                          <w:r>
                                            <w:rPr>
                                              <w:rFonts w:eastAsia="Times New Roman"/>
                                            </w:rPr>
                                            <w:br/>
                                            <w:t>Congregational Response: “</w:t>
                                          </w:r>
                                          <w:r>
                                            <w:rPr>
                                              <w:rStyle w:val="Strong"/>
                                              <w:rFonts w:eastAsia="Times New Roman"/>
                                            </w:rPr>
                                            <w:t>Hear our prayer, O God.”</w:t>
                                          </w:r>
                                          <w:r>
                                            <w:rPr>
                                              <w:rFonts w:eastAsia="Times New Roman"/>
                                            </w:rPr>
                                            <w:br/>
                                          </w:r>
                                          <w:r>
                                            <w:rPr>
                                              <w:rFonts w:eastAsia="Times New Roman"/>
                                            </w:rPr>
                                            <w:br/>
                                            <w:t>And now, in confidence and in gratitude, we say the prayer together that Jesus Christ, our Savior and Redeemer, taught us to pray…</w:t>
                                          </w:r>
                                          <w:r>
                                            <w:rPr>
                                              <w:rFonts w:eastAsia="Times New Roman"/>
                                            </w:rPr>
                                            <w:br/>
                                          </w:r>
                                          <w:r>
                                            <w:rPr>
                                              <w:rFonts w:eastAsia="Times New Roman"/>
                                            </w:rPr>
                                            <w:br/>
                                          </w:r>
                                          <w:r>
                                            <w:rPr>
                                              <w:rStyle w:val="Strong"/>
                                              <w:rFonts w:eastAsia="Times New Roman"/>
                                            </w:rPr>
                                            <w:t>Our Father,</w:t>
                                          </w:r>
                                          <w:r>
                                            <w:rPr>
                                              <w:rFonts w:eastAsia="Times New Roman"/>
                                            </w:rPr>
                                            <w:t xml:space="preserve"> </w:t>
                                          </w:r>
                                          <w:r>
                                            <w:rPr>
                                              <w:rStyle w:val="Strong"/>
                                              <w:rFonts w:eastAsia="Times New Roman"/>
                                            </w:rPr>
                                            <w:t>who art in Heaven, hallowed be thy name. Thy kingdom come, thy will be done, on Earth as it is in Heaven and give us this day our daily bread</w:t>
                                          </w:r>
                                          <w:r>
                                            <w:rPr>
                                              <w:rFonts w:eastAsia="Times New Roman"/>
                                            </w:rPr>
                                            <w:t xml:space="preserve"> </w:t>
                                          </w:r>
                                          <w:r>
                                            <w:rPr>
                                              <w:rStyle w:val="Strong"/>
                                              <w:rFonts w:eastAsia="Times New Roman"/>
                                            </w:rPr>
                                            <w:t>and forgive us our debts as we forgive our debtors, and lead us not into temptation, but deliver us from evil.</w:t>
                                          </w:r>
                                          <w:r>
                                            <w:rPr>
                                              <w:rFonts w:eastAsia="Times New Roman"/>
                                            </w:rPr>
                                            <w:br/>
                                          </w:r>
                                          <w:r>
                                            <w:rPr>
                                              <w:rStyle w:val="Strong"/>
                                              <w:rFonts w:eastAsia="Times New Roman"/>
                                            </w:rPr>
                                            <w:t>For thine is the kingdom, the power, and the glory forever. Amen.</w:t>
                                          </w:r>
                                          <w:r>
                                            <w:rPr>
                                              <w:rFonts w:eastAsia="Times New Roman"/>
                                            </w:rPr>
                                            <w:br/>
                                            <w:t> </w:t>
                                          </w:r>
                                          <w:r>
                                            <w:rPr>
                                              <w:rFonts w:eastAsia="Times New Roman"/>
                                            </w:rPr>
                                            <w:br/>
                                          </w:r>
                                        </w:p>
                                      </w:tc>
                                    </w:tr>
                                  </w:tbl>
                                  <w:p w14:paraId="3AAF65D3" w14:textId="29E7204A" w:rsidR="00BD50B3" w:rsidRDefault="00BD50B3">
                                    <w:pPr>
                                      <w:rPr>
                                        <w:rFonts w:eastAsia="Times New Roman"/>
                                      </w:rPr>
                                    </w:pPr>
                                    <w:r>
                                      <w:rPr>
                                        <w:rFonts w:eastAsia="Times New Roman"/>
                                      </w:rPr>
                                      <w:lastRenderedPageBreak/>
                                      <w:br/>
                                    </w:r>
                                    <w:r>
                                      <w:rPr>
                                        <w:rStyle w:val="Emphasis"/>
                                        <w:rFonts w:eastAsia="Times New Roman"/>
                                      </w:rPr>
                                      <w:t>Hymn</w:t>
                                    </w:r>
                                    <w:r w:rsidR="00730DA9">
                                      <w:rPr>
                                        <w:rStyle w:val="Emphasis"/>
                                        <w:rFonts w:eastAsia="Times New Roman"/>
                                      </w:rPr>
                                      <w:t xml:space="preserve"> </w:t>
                                    </w:r>
                                    <w:r w:rsidR="00730DA9">
                                      <w:rPr>
                                        <w:rStyle w:val="Emphasis"/>
                                      </w:rPr>
                                      <w:t xml:space="preserve">    </w:t>
                                    </w:r>
                                    <w:r>
                                      <w:rPr>
                                        <w:rFonts w:eastAsia="Times New Roman"/>
                                      </w:rPr>
                                      <w:t> # 320     </w:t>
                                    </w:r>
                                    <w:r>
                                      <w:rPr>
                                        <w:rStyle w:val="Emphasis"/>
                                        <w:rFonts w:eastAsia="Times New Roman"/>
                                      </w:rPr>
                                      <w:t>The Church of Christ in Every Age</w:t>
                                    </w:r>
                                    <w:r>
                                      <w:rPr>
                                        <w:rFonts w:eastAsia="Times New Roman"/>
                                      </w:rPr>
                                      <w:br/>
                                    </w:r>
                                    <w:r>
                                      <w:rPr>
                                        <w:rFonts w:eastAsia="Times New Roman"/>
                                      </w:rPr>
                                      <w:br/>
                                    </w:r>
                                    <w:r>
                                      <w:rPr>
                                        <w:rStyle w:val="Emphasis"/>
                                        <w:rFonts w:eastAsia="Times New Roman"/>
                                      </w:rPr>
                                      <w:t xml:space="preserve">Charge and Benediction </w:t>
                                    </w:r>
                                    <w:r>
                                      <w:rPr>
                                        <w:rFonts w:eastAsia="Times New Roman"/>
                                      </w:rPr>
                                      <w:br/>
                                      <w:t>Leader: Take us from this place,</w:t>
                                    </w:r>
                                    <w:r>
                                      <w:rPr>
                                        <w:rFonts w:eastAsia="Times New Roman"/>
                                      </w:rPr>
                                      <w:br/>
                                    </w:r>
                                    <w:r>
                                      <w:rPr>
                                        <w:rStyle w:val="Strong"/>
                                        <w:rFonts w:eastAsia="Times New Roman"/>
                                      </w:rPr>
                                      <w:t>People: As disciples seeking your kingdom.</w:t>
                                    </w:r>
                                    <w:r>
                                      <w:rPr>
                                        <w:rFonts w:eastAsia="Times New Roman"/>
                                      </w:rPr>
                                      <w:br/>
                                      <w:t>Leader: Let us learn to walk in your ways.</w:t>
                                    </w:r>
                                    <w:r>
                                      <w:rPr>
                                        <w:rFonts w:eastAsia="Times New Roman"/>
                                      </w:rPr>
                                      <w:br/>
                                    </w:r>
                                    <w:r>
                                      <w:rPr>
                                        <w:rStyle w:val="Strong"/>
                                        <w:rFonts w:eastAsia="Times New Roman"/>
                                      </w:rPr>
                                      <w:t>People: May we be guided by your love</w:t>
                                    </w:r>
                                    <w:r>
                                      <w:rPr>
                                        <w:rFonts w:eastAsia="Times New Roman"/>
                                      </w:rPr>
                                      <w:br/>
                                      <w:t>Leader: The love that grants us salvation.</w:t>
                                    </w:r>
                                    <w:r>
                                      <w:rPr>
                                        <w:rFonts w:eastAsia="Times New Roman"/>
                                      </w:rPr>
                                      <w:br/>
                                    </w:r>
                                    <w:r>
                                      <w:rPr>
                                        <w:rStyle w:val="Strong"/>
                                        <w:rFonts w:eastAsia="Times New Roman"/>
                                      </w:rPr>
                                      <w:t>People: For all who follow Christ.</w:t>
                                    </w:r>
                                    <w:r>
                                      <w:rPr>
                                        <w:rFonts w:eastAsia="Times New Roman"/>
                                      </w:rPr>
                                      <w:br/>
                                      <w:t> </w:t>
                                    </w:r>
                                    <w:r>
                                      <w:rPr>
                                        <w:rFonts w:eastAsia="Times New Roman"/>
                                      </w:rPr>
                                      <w:br/>
                                    </w:r>
                                    <w:r>
                                      <w:rPr>
                                        <w:rStyle w:val="Emphasis"/>
                                        <w:rFonts w:eastAsia="Times New Roman"/>
                                      </w:rPr>
                                      <w:t>Postlude</w:t>
                                    </w:r>
                                    <w:r>
                                      <w:rPr>
                                        <w:rFonts w:eastAsia="Times New Roman"/>
                                      </w:rPr>
                                      <w:br/>
                                      <w:t> </w:t>
                                    </w:r>
                                    <w:r>
                                      <w:rPr>
                                        <w:rFonts w:eastAsia="Times New Roman"/>
                                      </w:rPr>
                                      <w:br/>
                                      <w:t> </w:t>
                                    </w:r>
                                  </w:p>
                                </w:tc>
                              </w:tr>
                            </w:tbl>
                            <w:p w14:paraId="7FD77E85" w14:textId="77777777" w:rsidR="00BD50B3" w:rsidRDefault="00BD50B3">
                              <w:pPr>
                                <w:rPr>
                                  <w:rFonts w:ascii="Times New Roman" w:eastAsia="Times New Roman" w:hAnsi="Times New Roman" w:cs="Times New Roman"/>
                                  <w:sz w:val="20"/>
                                  <w:szCs w:val="20"/>
                                </w:rPr>
                              </w:pPr>
                            </w:p>
                          </w:tc>
                        </w:tr>
                      </w:tbl>
                      <w:p w14:paraId="53DCA17A" w14:textId="77777777" w:rsidR="00BD50B3" w:rsidRDefault="00BD50B3">
                        <w:pPr>
                          <w:spacing w:line="360" w:lineRule="auto"/>
                          <w:rPr>
                            <w:rFonts w:ascii="Helvetica" w:eastAsia="Times New Roman" w:hAnsi="Helvetica" w:cs="Helvetica"/>
                            <w:color w:val="757575"/>
                            <w:sz w:val="24"/>
                            <w:szCs w:val="24"/>
                          </w:rPr>
                        </w:pPr>
                        <w:r>
                          <w:rPr>
                            <w:rFonts w:ascii="Helvetica" w:eastAsia="Times New Roman" w:hAnsi="Helvetica" w:cs="Helvetica"/>
                            <w:color w:val="757575"/>
                            <w:sz w:val="24"/>
                            <w:szCs w:val="24"/>
                          </w:rPr>
                          <w:lastRenderedPageBreak/>
                          <w:t> </w:t>
                        </w:r>
                        <w:r>
                          <w:rPr>
                            <w:rFonts w:ascii="Helvetica" w:eastAsia="Times New Roman" w:hAnsi="Helvetica" w:cs="Helvetica"/>
                            <w:color w:val="757575"/>
                            <w:sz w:val="24"/>
                            <w:szCs w:val="24"/>
                          </w:rPr>
                          <w:br/>
                          <w:t xml:space="preserve">  </w:t>
                        </w:r>
                      </w:p>
                    </w:tc>
                  </w:tr>
                </w:tbl>
                <w:p w14:paraId="6EA55824" w14:textId="77777777" w:rsidR="00BD50B3" w:rsidRDefault="00BD50B3">
                  <w:pPr>
                    <w:rPr>
                      <w:rFonts w:ascii="Times New Roman" w:eastAsia="Times New Roman" w:hAnsi="Times New Roman" w:cs="Times New Roman"/>
                      <w:sz w:val="20"/>
                      <w:szCs w:val="20"/>
                    </w:rPr>
                  </w:pPr>
                </w:p>
              </w:tc>
            </w:tr>
          </w:tbl>
          <w:p w14:paraId="4471D1A2" w14:textId="77777777" w:rsidR="00BD50B3" w:rsidRDefault="00BD50B3">
            <w:pPr>
              <w:rPr>
                <w:rFonts w:ascii="Times New Roman" w:eastAsia="Times New Roman" w:hAnsi="Times New Roman" w:cs="Times New Roman"/>
                <w:sz w:val="20"/>
                <w:szCs w:val="20"/>
              </w:rPr>
            </w:pPr>
          </w:p>
        </w:tc>
      </w:tr>
    </w:tbl>
    <w:p w14:paraId="0DE56EED" w14:textId="77777777" w:rsidR="000C7E91" w:rsidRDefault="000C7E91"/>
    <w:sectPr w:rsidR="000C7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50B3"/>
    <w:rsid w:val="000C7E91"/>
    <w:rsid w:val="00344D55"/>
    <w:rsid w:val="00730DA9"/>
    <w:rsid w:val="00BD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6A0F"/>
  <w15:chartTrackingRefBased/>
  <w15:docId w15:val="{BE297F4F-3916-4125-9E4A-E9227F54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B3"/>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BD50B3"/>
    <w:pPr>
      <w:spacing w:line="360" w:lineRule="auto"/>
      <w:outlineLvl w:val="1"/>
    </w:pPr>
    <w:rPr>
      <w:rFonts w:ascii="Helvetica" w:hAnsi="Helvetica" w:cs="Helvetica"/>
      <w:b/>
      <w:bCs/>
      <w:color w:val="222222"/>
      <w:sz w:val="51"/>
      <w:szCs w:val="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D50B3"/>
    <w:rPr>
      <w:rFonts w:ascii="Helvetica" w:hAnsi="Helvetica" w:cs="Helvetica"/>
      <w:b/>
      <w:bCs/>
      <w:color w:val="222222"/>
      <w:sz w:val="51"/>
      <w:szCs w:val="51"/>
    </w:rPr>
  </w:style>
  <w:style w:type="character" w:styleId="Emphasis">
    <w:name w:val="Emphasis"/>
    <w:basedOn w:val="DefaultParagraphFont"/>
    <w:uiPriority w:val="20"/>
    <w:qFormat/>
    <w:rsid w:val="00BD50B3"/>
    <w:rPr>
      <w:i/>
      <w:iCs/>
    </w:rPr>
  </w:style>
  <w:style w:type="character" w:styleId="Strong">
    <w:name w:val="Strong"/>
    <w:basedOn w:val="DefaultParagraphFont"/>
    <w:uiPriority w:val="22"/>
    <w:qFormat/>
    <w:rsid w:val="00BD5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01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Mazer</dc:creator>
  <cp:keywords/>
  <dc:description/>
  <cp:lastModifiedBy>Donna Mazer</cp:lastModifiedBy>
  <cp:revision>2</cp:revision>
  <dcterms:created xsi:type="dcterms:W3CDTF">2021-10-19T16:11:00Z</dcterms:created>
  <dcterms:modified xsi:type="dcterms:W3CDTF">2021-10-19T17:03:00Z</dcterms:modified>
</cp:coreProperties>
</file>