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10800"/>
      </w:tblGrid>
      <w:tr w:rsidR="00BB00C6" w14:paraId="5D5ABA1E" w14:textId="77777777" w:rsidTr="00BB00C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800"/>
            </w:tblGrid>
            <w:tr w:rsidR="00BB00C6" w14:paraId="0E6B0B16"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BB00C6" w14:paraId="3786E029" w14:textId="77777777">
                    <w:tc>
                      <w:tcPr>
                        <w:tcW w:w="0" w:type="auto"/>
                        <w:tcMar>
                          <w:top w:w="0" w:type="dxa"/>
                          <w:left w:w="270" w:type="dxa"/>
                          <w:bottom w:w="135" w:type="dxa"/>
                          <w:right w:w="270" w:type="dxa"/>
                        </w:tcMar>
                        <w:hideMark/>
                      </w:tcPr>
                      <w:p w14:paraId="2727A8E3" w14:textId="77777777" w:rsidR="00BB00C6" w:rsidRDefault="00BB00C6">
                        <w:pPr>
                          <w:spacing w:line="360" w:lineRule="auto"/>
                          <w:jc w:val="center"/>
                          <w:rPr>
                            <w:rFonts w:ascii="Helvetica" w:eastAsia="Times New Roman" w:hAnsi="Helvetica" w:cs="Helvetica"/>
                            <w:color w:val="757575"/>
                            <w:sz w:val="24"/>
                            <w:szCs w:val="24"/>
                          </w:rPr>
                        </w:pPr>
                        <w:r>
                          <w:rPr>
                            <w:rFonts w:ascii="Helvetica" w:eastAsia="Times New Roman" w:hAnsi="Helvetica" w:cs="Helvetica"/>
                            <w:color w:val="757575"/>
                            <w:sz w:val="24"/>
                            <w:szCs w:val="24"/>
                          </w:rPr>
                          <w:t>Order of Service</w:t>
                        </w:r>
                      </w:p>
                    </w:tc>
                  </w:tr>
                </w:tbl>
                <w:p w14:paraId="4C525A9D" w14:textId="77777777" w:rsidR="00BB00C6" w:rsidRDefault="00BB00C6">
                  <w:pPr>
                    <w:rPr>
                      <w:rFonts w:ascii="Times New Roman" w:eastAsia="Times New Roman" w:hAnsi="Times New Roman" w:cs="Times New Roman"/>
                      <w:sz w:val="20"/>
                      <w:szCs w:val="20"/>
                    </w:rPr>
                  </w:pPr>
                </w:p>
              </w:tc>
            </w:tr>
          </w:tbl>
          <w:p w14:paraId="3B94FA7F" w14:textId="77777777" w:rsidR="00BB00C6" w:rsidRDefault="00BB00C6">
            <w:pPr>
              <w:rPr>
                <w:rFonts w:ascii="Times New Roman" w:eastAsia="Times New Roman" w:hAnsi="Times New Roman" w:cs="Times New Roman"/>
                <w:sz w:val="20"/>
                <w:szCs w:val="20"/>
              </w:rPr>
            </w:pPr>
          </w:p>
        </w:tc>
      </w:tr>
    </w:tbl>
    <w:p w14:paraId="7CA304E2" w14:textId="77777777" w:rsidR="00BB00C6" w:rsidRDefault="00BB00C6" w:rsidP="00BB00C6">
      <w:pPr>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BB00C6" w14:paraId="6C602F96" w14:textId="77777777" w:rsidTr="00BB00C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800"/>
            </w:tblGrid>
            <w:tr w:rsidR="00BB00C6" w14:paraId="424F5F5B"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BB00C6" w14:paraId="47BF28B7" w14:textId="77777777">
                    <w:tc>
                      <w:tcPr>
                        <w:tcW w:w="0" w:type="auto"/>
                        <w:tcMar>
                          <w:top w:w="0"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10260"/>
                        </w:tblGrid>
                        <w:tr w:rsidR="00BB00C6" w14:paraId="230DC030" w14:textId="77777777">
                          <w:tc>
                            <w:tcPr>
                              <w:tcW w:w="0" w:type="auto"/>
                              <w:vAlign w:val="center"/>
                              <w:hideMark/>
                            </w:tcPr>
                            <w:p w14:paraId="14FF5933" w14:textId="77777777" w:rsidR="00BB00C6" w:rsidRDefault="00BB00C6">
                              <w:pPr>
                                <w:rPr>
                                  <w:rFonts w:eastAsia="Times New Roman"/>
                                </w:rPr>
                              </w:pPr>
                              <w:r>
                                <w:rPr>
                                  <w:rFonts w:eastAsia="Times New Roman"/>
                                </w:rPr>
                                <w:t> </w:t>
                              </w:r>
                            </w:p>
                          </w:tc>
                        </w:tr>
                        <w:tr w:rsidR="00BB00C6" w14:paraId="2F1BDFDF" w14:textId="77777777">
                          <w:tc>
                            <w:tcPr>
                              <w:tcW w:w="0" w:type="auto"/>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260"/>
                              </w:tblGrid>
                              <w:tr w:rsidR="00BB00C6" w14:paraId="1A02C2FB" w14:textId="77777777">
                                <w:tc>
                                  <w:tcPr>
                                    <w:tcW w:w="0" w:type="auto"/>
                                    <w:vAlign w:val="center"/>
                                    <w:hideMark/>
                                  </w:tcPr>
                                  <w:p w14:paraId="24BD9888" w14:textId="6AEE4B5F" w:rsidR="00BB00C6" w:rsidRDefault="00BB00C6" w:rsidP="00BB00C6">
                                    <w:pPr>
                                      <w:rPr>
                                        <w:rFonts w:eastAsia="Times New Roman"/>
                                      </w:rPr>
                                    </w:pPr>
                                    <w:r>
                                      <w:rPr>
                                        <w:rFonts w:eastAsia="Times New Roman"/>
                                      </w:rPr>
                                      <w:t>January 3</w:t>
                                    </w:r>
                                    <w:r w:rsidR="005E637B">
                                      <w:rPr>
                                        <w:rFonts w:eastAsia="Times New Roman"/>
                                      </w:rPr>
                                      <w:t>1</w:t>
                                    </w:r>
                                    <w:r>
                                      <w:rPr>
                                        <w:rFonts w:eastAsia="Times New Roman"/>
                                      </w:rPr>
                                      <w:t>, 2021 – 10:30am</w:t>
                                    </w:r>
                                    <w:r>
                                      <w:rPr>
                                        <w:rFonts w:eastAsia="Times New Roman"/>
                                      </w:rPr>
                                      <w:br/>
                                      <w:t>Springfield Presbyterian Church</w:t>
                                    </w:r>
                                    <w:r>
                                      <w:rPr>
                                        <w:rFonts w:eastAsia="Times New Roman"/>
                                      </w:rPr>
                                      <w:br/>
                                      <w:t>Order of Worship - Fourth Sunday After Epiphany</w:t>
                                    </w:r>
                                    <w:r>
                                      <w:rPr>
                                        <w:rFonts w:eastAsia="Times New Roman"/>
                                      </w:rPr>
                                      <w:br/>
                                      <w:t> </w:t>
                                    </w:r>
                                    <w:r>
                                      <w:rPr>
                                        <w:rFonts w:eastAsia="Times New Roman"/>
                                      </w:rPr>
                                      <w:br/>
                                    </w:r>
                                    <w:r>
                                      <w:rPr>
                                        <w:rStyle w:val="Emphasis"/>
                                        <w:rFonts w:eastAsia="Times New Roman"/>
                                      </w:rPr>
                                      <w:t>Lighting the Christ Candle</w:t>
                                    </w:r>
                                    <w:r>
                                      <w:rPr>
                                        <w:rFonts w:eastAsia="Times New Roman"/>
                                      </w:rPr>
                                      <w:br/>
                                      <w:t>Leader: Whenever we light this candle we proclaim:</w:t>
                                    </w:r>
                                    <w:r>
                                      <w:rPr>
                                        <w:rFonts w:eastAsia="Times New Roman"/>
                                      </w:rPr>
                                      <w:br/>
                                    </w:r>
                                    <w:r>
                                      <w:rPr>
                                        <w:rStyle w:val="Strong"/>
                                        <w:rFonts w:eastAsia="Times New Roman"/>
                                      </w:rPr>
                                      <w:t>People: Christ is the Light of the world and center of our lives.</w:t>
                                    </w:r>
                                    <w:r>
                                      <w:rPr>
                                        <w:rFonts w:eastAsia="Times New Roman"/>
                                      </w:rPr>
                                      <w:br/>
                                      <w:t> </w:t>
                                    </w:r>
                                    <w:r>
                                      <w:rPr>
                                        <w:rFonts w:eastAsia="Times New Roman"/>
                                      </w:rPr>
                                      <w:br/>
                                    </w:r>
                                    <w:r>
                                      <w:rPr>
                                        <w:rStyle w:val="Emphasis"/>
                                        <w:rFonts w:eastAsia="Times New Roman"/>
                                      </w:rPr>
                                      <w:t>Gathering of the People</w:t>
                                    </w:r>
                                    <w:r>
                                      <w:rPr>
                                        <w:rFonts w:eastAsia="Times New Roman"/>
                                      </w:rPr>
                                      <w:br/>
                                      <w:t>Leader: The Lord be with you!</w:t>
                                    </w:r>
                                    <w:r>
                                      <w:rPr>
                                        <w:rFonts w:eastAsia="Times New Roman"/>
                                      </w:rPr>
                                      <w:br/>
                                    </w:r>
                                    <w:r>
                                      <w:rPr>
                                        <w:rStyle w:val="Strong"/>
                                        <w:rFonts w:eastAsia="Times New Roman"/>
                                      </w:rPr>
                                      <w:t xml:space="preserve">People: And </w:t>
                                    </w:r>
                                    <w:proofErr w:type="gramStart"/>
                                    <w:r>
                                      <w:rPr>
                                        <w:rStyle w:val="Strong"/>
                                        <w:rFonts w:eastAsia="Times New Roman"/>
                                      </w:rPr>
                                      <w:t>also</w:t>
                                    </w:r>
                                    <w:proofErr w:type="gramEnd"/>
                                    <w:r>
                                      <w:rPr>
                                        <w:rStyle w:val="Strong"/>
                                        <w:rFonts w:eastAsia="Times New Roman"/>
                                      </w:rPr>
                                      <w:t xml:space="preserve"> with you!     </w:t>
                                    </w:r>
                                    <w:r>
                                      <w:rPr>
                                        <w:rFonts w:eastAsia="Times New Roman"/>
                                      </w:rPr>
                                      <w:t>[Greetings and Announcements]</w:t>
                                    </w:r>
                                    <w:r>
                                      <w:rPr>
                                        <w:rFonts w:eastAsia="Times New Roman"/>
                                      </w:rPr>
                                      <w:br/>
                                    </w:r>
                                    <w:r>
                                      <w:rPr>
                                        <w:rFonts w:eastAsia="Times New Roman"/>
                                      </w:rPr>
                                      <w:br/>
                                    </w:r>
                                    <w:r>
                                      <w:rPr>
                                        <w:rStyle w:val="Emphasis"/>
                                        <w:rFonts w:eastAsia="Times New Roman"/>
                                      </w:rPr>
                                      <w:t>Call to Worship [Excerpts from Psalm 111]</w:t>
                                    </w:r>
                                    <w:r>
                                      <w:rPr>
                                        <w:rFonts w:eastAsia="Times New Roman"/>
                                      </w:rPr>
                                      <w:br/>
                                      <w:t>Leader: Praise the Lord! I will give thanks to the lord with my whole heart, in the company of the upright, in the congregation.</w:t>
                                    </w:r>
                                    <w:r>
                                      <w:rPr>
                                        <w:rFonts w:eastAsia="Times New Roman"/>
                                      </w:rPr>
                                      <w:br/>
                                    </w:r>
                                    <w:r>
                                      <w:rPr>
                                        <w:rStyle w:val="Strong"/>
                                        <w:rFonts w:eastAsia="Times New Roman"/>
                                      </w:rPr>
                                      <w:t>People: Great are the works of the Lord, studied by all who delight in them.</w:t>
                                    </w:r>
                                    <w:r>
                                      <w:rPr>
                                        <w:rFonts w:eastAsia="Times New Roman"/>
                                      </w:rPr>
                                      <w:br/>
                                      <w:t>Leader: Full of honor and majesty is his work, and his righteousness endures forever.</w:t>
                                    </w:r>
                                    <w:r>
                                      <w:rPr>
                                        <w:rFonts w:eastAsia="Times New Roman"/>
                                      </w:rPr>
                                      <w:br/>
                                    </w:r>
                                    <w:r>
                                      <w:rPr>
                                        <w:rStyle w:val="Strong"/>
                                        <w:rFonts w:eastAsia="Times New Roman"/>
                                      </w:rPr>
                                      <w:t>People: He has gained renown by his wonderful deeds; the Lord is gracious and merciful.</w:t>
                                    </w:r>
                                    <w:r>
                                      <w:rPr>
                                        <w:rFonts w:eastAsia="Times New Roman"/>
                                      </w:rPr>
                                      <w:br/>
                                      <w:t>Leader: He provides food for those who fear him; he is ever mindful of his covenant.</w:t>
                                    </w:r>
                                    <w:r>
                                      <w:rPr>
                                        <w:rFonts w:eastAsia="Times New Roman"/>
                                      </w:rPr>
                                      <w:br/>
                                    </w:r>
                                    <w:r>
                                      <w:rPr>
                                        <w:rStyle w:val="Strong"/>
                                        <w:rFonts w:eastAsia="Times New Roman"/>
                                      </w:rPr>
                                      <w:t>People: He has shown his people the power of his works, in giving them the heritage of the nations.</w:t>
                                    </w:r>
                                    <w:r>
                                      <w:rPr>
                                        <w:rFonts w:eastAsia="Times New Roman"/>
                                      </w:rPr>
                                      <w:br/>
                                      <w:t>Leader: The works of his hands are faithful and just; all his precepts are trustworthy.</w:t>
                                    </w:r>
                                    <w:r>
                                      <w:rPr>
                                        <w:rFonts w:eastAsia="Times New Roman"/>
                                      </w:rPr>
                                      <w:br/>
                                    </w:r>
                                    <w:r>
                                      <w:rPr>
                                        <w:rStyle w:val="Strong"/>
                                        <w:rFonts w:eastAsia="Times New Roman"/>
                                      </w:rPr>
                                      <w:t>People: They are established forever and ever, to be performed with faithfulness and uprightness.</w:t>
                                    </w:r>
                                    <w:r>
                                      <w:rPr>
                                        <w:rFonts w:eastAsia="Times New Roman"/>
                                      </w:rPr>
                                      <w:br/>
                                      <w:t>Leader: He sent redemption to his people; he has commanded his covenant forever. Holy and awesome is his name.</w:t>
                                    </w:r>
                                    <w:r>
                                      <w:rPr>
                                        <w:rFonts w:eastAsia="Times New Roman"/>
                                      </w:rPr>
                                      <w:br/>
                                    </w:r>
                                    <w:r>
                                      <w:rPr>
                                        <w:rStyle w:val="Strong"/>
                                        <w:rFonts w:eastAsia="Times New Roman"/>
                                      </w:rPr>
                                      <w:t>People: The fear of the Lord is the beginning of wisdom; all those who practice it have a good understanding. His praise endures forever.</w:t>
                                    </w:r>
                                    <w:r>
                                      <w:rPr>
                                        <w:rFonts w:eastAsia="Times New Roman"/>
                                      </w:rPr>
                                      <w:br/>
                                    </w:r>
                                    <w:r>
                                      <w:rPr>
                                        <w:rStyle w:val="Strong"/>
                                        <w:rFonts w:eastAsia="Times New Roman"/>
                                      </w:rPr>
                                      <w:t>All: Let us praise our faithful God!</w:t>
                                    </w:r>
                                    <w:r>
                                      <w:rPr>
                                        <w:rFonts w:eastAsia="Times New Roman"/>
                                      </w:rPr>
                                      <w:br/>
                                    </w:r>
                                    <w:r>
                                      <w:rPr>
                                        <w:rFonts w:eastAsia="Times New Roman"/>
                                      </w:rPr>
                                      <w:br/>
                                    </w:r>
                                    <w:r>
                                      <w:rPr>
                                        <w:rStyle w:val="Emphasis"/>
                                        <w:rFonts w:eastAsia="Times New Roman"/>
                                      </w:rPr>
                                      <w:t xml:space="preserve">* Hymn    </w:t>
                                    </w:r>
                                    <w:r>
                                      <w:rPr>
                                        <w:rFonts w:eastAsia="Times New Roman"/>
                                      </w:rPr>
                                      <w:t>      Guide Me, O Thou Great Jehovah – GtG65</w:t>
                                    </w:r>
                                    <w:r>
                                      <w:rPr>
                                        <w:rFonts w:eastAsia="Times New Roman"/>
                                      </w:rPr>
                                      <w:br/>
                                    </w:r>
                                    <w:r>
                                      <w:rPr>
                                        <w:rFonts w:eastAsia="Times New Roman"/>
                                      </w:rPr>
                                      <w:br/>
                                    </w:r>
                                    <w:r>
                                      <w:rPr>
                                        <w:rStyle w:val="Emphasis"/>
                                        <w:rFonts w:eastAsia="Times New Roman"/>
                                      </w:rPr>
                                      <w:t>Prayer of Confession</w:t>
                                    </w:r>
                                    <w:r>
                                      <w:rPr>
                                        <w:rFonts w:eastAsia="Times New Roman"/>
                                      </w:rPr>
                                      <w:br/>
                                    </w:r>
                                    <w:r>
                                      <w:rPr>
                                        <w:rStyle w:val="Strong"/>
                                        <w:rFonts w:eastAsia="Times New Roman"/>
                                      </w:rPr>
                                      <w:t xml:space="preserve">Generous God, we </w:t>
                                    </w:r>
                                    <w:proofErr w:type="gramStart"/>
                                    <w:r>
                                      <w:rPr>
                                        <w:rStyle w:val="Strong"/>
                                        <w:rFonts w:eastAsia="Times New Roman"/>
                                      </w:rPr>
                                      <w:t>don’t</w:t>
                                    </w:r>
                                    <w:proofErr w:type="gramEnd"/>
                                    <w:r>
                                      <w:rPr>
                                        <w:rStyle w:val="Strong"/>
                                        <w:rFonts w:eastAsia="Times New Roman"/>
                                      </w:rPr>
                                      <w:t xml:space="preserve"> slow down, to listen in silence and to look around. Overwhelmed by the world and its call, we lose sight of your call to seek truth, speak love, and act according to your will. We forget those prophets of old, in humility and with their voices shaking, telling us of a hopeful future. We forget to listen to the voices today, who speak difficult words, but continue to point us to discipleship. Forgive our busy minds, restore our hearts, and help us to slow down and listen to the words around us, so that we may be an active part of building your kingdom, here on Earth. Amen. </w:t>
                                    </w:r>
                                    <w:r>
                                      <w:rPr>
                                        <w:rFonts w:eastAsia="Times New Roman"/>
                                      </w:rPr>
                                      <w:br/>
                                    </w:r>
                                    <w:r>
                                      <w:rPr>
                                        <w:rFonts w:eastAsia="Times New Roman"/>
                                      </w:rPr>
                                      <w:br/>
                                    </w:r>
                                    <w:r>
                                      <w:rPr>
                                        <w:rStyle w:val="Emphasis"/>
                                        <w:rFonts w:eastAsia="Times New Roman"/>
                                      </w:rPr>
                                      <w:t>Silent Prayers of Confession</w:t>
                                    </w:r>
                                    <w:r>
                                      <w:rPr>
                                        <w:rFonts w:eastAsia="Times New Roman"/>
                                      </w:rPr>
                                      <w:br/>
                                      <w:t> </w:t>
                                    </w:r>
                                    <w:r>
                                      <w:rPr>
                                        <w:rFonts w:eastAsia="Times New Roman"/>
                                      </w:rPr>
                                      <w:br/>
                                    </w:r>
                                    <w:r>
                                      <w:rPr>
                                        <w:rStyle w:val="Emphasis"/>
                                        <w:rFonts w:eastAsia="Times New Roman"/>
                                      </w:rPr>
                                      <w:t>Words of Assurance (responsive)</w:t>
                                    </w:r>
                                    <w:r>
                                      <w:rPr>
                                        <w:rFonts w:eastAsia="Times New Roman"/>
                                      </w:rPr>
                                      <w:br/>
                                    </w:r>
                                    <w:r>
                                      <w:rPr>
                                        <w:rStyle w:val="Emphasis"/>
                                        <w:rFonts w:eastAsia="Times New Roman"/>
                                      </w:rPr>
                                      <w:t>Leader:</w:t>
                                    </w:r>
                                    <w:r>
                                      <w:rPr>
                                        <w:rFonts w:eastAsia="Times New Roman"/>
                                      </w:rPr>
                                      <w:t xml:space="preserve"> The Good News in Christ is that when we face ourselves and God with the awareness of our need, we are given grace to grow and courage to continue the journey.</w:t>
                                    </w:r>
                                    <w:r>
                                      <w:rPr>
                                        <w:rFonts w:eastAsia="Times New Roman"/>
                                      </w:rPr>
                                      <w:br/>
                                    </w:r>
                                    <w:r>
                                      <w:rPr>
                                        <w:rStyle w:val="Strong"/>
                                        <w:rFonts w:eastAsia="Times New Roman"/>
                                      </w:rPr>
                                      <w:t>People: We believe the Good News of the Gospel! In Just Christ we are forgiven! Amen!</w:t>
                                    </w:r>
                                    <w:r>
                                      <w:rPr>
                                        <w:rFonts w:eastAsia="Times New Roman"/>
                                      </w:rPr>
                                      <w:br/>
                                      <w:t> </w:t>
                                    </w:r>
                                    <w:r>
                                      <w:rPr>
                                        <w:rFonts w:eastAsia="Times New Roman"/>
                                      </w:rPr>
                                      <w:br/>
                                    </w:r>
                                    <w:r>
                                      <w:rPr>
                                        <w:rStyle w:val="Emphasis"/>
                                        <w:rFonts w:eastAsia="Times New Roman"/>
                                      </w:rPr>
                                      <w:t>The Peace</w:t>
                                    </w:r>
                                    <w:r>
                                      <w:rPr>
                                        <w:rFonts w:eastAsia="Times New Roman"/>
                                      </w:rPr>
                                      <w:br/>
                                      <w:t>Leader: The peace of Christ be with you!</w:t>
                                    </w:r>
                                    <w:r>
                                      <w:rPr>
                                        <w:rFonts w:eastAsia="Times New Roman"/>
                                      </w:rPr>
                                      <w:br/>
                                    </w:r>
                                    <w:r>
                                      <w:rPr>
                                        <w:rStyle w:val="Strong"/>
                                        <w:rFonts w:eastAsia="Times New Roman"/>
                                      </w:rPr>
                                      <w:t xml:space="preserve">People: And </w:t>
                                    </w:r>
                                    <w:proofErr w:type="gramStart"/>
                                    <w:r>
                                      <w:rPr>
                                        <w:rStyle w:val="Strong"/>
                                        <w:rFonts w:eastAsia="Times New Roman"/>
                                      </w:rPr>
                                      <w:t>also</w:t>
                                    </w:r>
                                    <w:proofErr w:type="gramEnd"/>
                                    <w:r>
                                      <w:rPr>
                                        <w:rStyle w:val="Strong"/>
                                        <w:rFonts w:eastAsia="Times New Roman"/>
                                      </w:rPr>
                                      <w:t xml:space="preserve"> with you!     </w:t>
                                    </w:r>
                                    <w:r>
                                      <w:rPr>
                                        <w:rFonts w:eastAsia="Times New Roman"/>
                                      </w:rPr>
                                      <w:t>(You may greet those around you)</w:t>
                                    </w:r>
                                    <w:r>
                                      <w:rPr>
                                        <w:rFonts w:eastAsia="Times New Roman"/>
                                      </w:rPr>
                                      <w:br/>
                                      <w:t> </w:t>
                                    </w:r>
                                    <w:r>
                                      <w:rPr>
                                        <w:rFonts w:eastAsia="Times New Roman"/>
                                      </w:rPr>
                                      <w:br/>
                                    </w:r>
                                    <w:r>
                                      <w:rPr>
                                        <w:rStyle w:val="Emphasis"/>
                                        <w:rFonts w:eastAsia="Times New Roman"/>
                                        <w:u w:val="single"/>
                                      </w:rPr>
                                      <w:lastRenderedPageBreak/>
                                      <w:t>The Proclamation of the Word</w:t>
                                    </w:r>
                                    <w:r>
                                      <w:rPr>
                                        <w:rFonts w:eastAsia="Times New Roman"/>
                                      </w:rPr>
                                      <w:br/>
                                      <w:t> </w:t>
                                    </w:r>
                                    <w:r>
                                      <w:rPr>
                                        <w:rFonts w:eastAsia="Times New Roman"/>
                                      </w:rPr>
                                      <w:br/>
                                    </w:r>
                                    <w:r>
                                      <w:rPr>
                                        <w:rStyle w:val="Emphasis"/>
                                        <w:rFonts w:eastAsia="Times New Roman"/>
                                      </w:rPr>
                                      <w:t>Prayer of Illumination </w:t>
                                    </w:r>
                                    <w:r>
                                      <w:rPr>
                                        <w:rFonts w:eastAsia="Times New Roman"/>
                                      </w:rPr>
                                      <w:t> </w:t>
                                    </w:r>
                                    <w:r>
                                      <w:rPr>
                                        <w:rFonts w:eastAsia="Times New Roman"/>
                                      </w:rPr>
                                      <w:br/>
                                      <w:t>Guide us, O God, by your Word, and Holy Spirit, that in your light we may see light, in your truth find freedom, and in your will discover peace; through Christ our Lord, Amen.</w:t>
                                    </w:r>
                                    <w:r>
                                      <w:rPr>
                                        <w:rFonts w:eastAsia="Times New Roman"/>
                                      </w:rPr>
                                      <w:br/>
                                    </w:r>
                                    <w:r>
                                      <w:rPr>
                                        <w:rFonts w:eastAsia="Times New Roman"/>
                                      </w:rPr>
                                      <w:br/>
                                    </w:r>
                                    <w:r>
                                      <w:rPr>
                                        <w:rStyle w:val="Emphasis"/>
                                        <w:rFonts w:eastAsia="Times New Roman"/>
                                      </w:rPr>
                                      <w:t xml:space="preserve">Scripture Lesson      </w:t>
                                    </w:r>
                                    <w:r>
                                      <w:rPr>
                                        <w:rStyle w:val="Emphasis"/>
                                      </w:rPr>
                                      <w:t xml:space="preserve">    </w:t>
                                    </w:r>
                                    <w:r>
                                      <w:rPr>
                                        <w:rFonts w:eastAsia="Times New Roman"/>
                                      </w:rPr>
                                      <w:t>Deut. 18:15-20 NRSV     A New Prophet Like Moses</w:t>
                                    </w:r>
                                  </w:p>
                                  <w:p w14:paraId="189151FB" w14:textId="57904081" w:rsidR="00BB00C6" w:rsidRDefault="00BB00C6">
                                    <w:pPr>
                                      <w:rPr>
                                        <w:rFonts w:eastAsia="Times New Roman"/>
                                      </w:rPr>
                                    </w:pPr>
                                    <w:r>
                                      <w:rPr>
                                        <w:rStyle w:val="Strong"/>
                                        <w:rFonts w:eastAsia="Times New Roman"/>
                                        <w:vertAlign w:val="superscript"/>
                                      </w:rPr>
                                      <w:t>15 </w:t>
                                    </w:r>
                                    <w:r>
                                      <w:rPr>
                                        <w:rFonts w:eastAsia="Times New Roman"/>
                                      </w:rPr>
                                      <w:t>The Lord your God will raise up for you a prophet like me from among your own people; you shall heed such a prophet. </w:t>
                                    </w:r>
                                    <w:r>
                                      <w:rPr>
                                        <w:rStyle w:val="Strong"/>
                                        <w:rFonts w:eastAsia="Times New Roman"/>
                                        <w:vertAlign w:val="superscript"/>
                                      </w:rPr>
                                      <w:t>16 </w:t>
                                    </w:r>
                                    <w:r>
                                      <w:rPr>
                                        <w:rFonts w:eastAsia="Times New Roman"/>
                                      </w:rPr>
                                      <w:t>This is what you requested of the Lord your God at Horeb on the day of the assembly when you said: “If I hear the voice of the Lord my God any more, or ever again see this great fire, I will die.” </w:t>
                                    </w:r>
                                    <w:r>
                                      <w:rPr>
                                        <w:rStyle w:val="Strong"/>
                                        <w:rFonts w:eastAsia="Times New Roman"/>
                                        <w:vertAlign w:val="superscript"/>
                                      </w:rPr>
                                      <w:t>17 </w:t>
                                    </w:r>
                                    <w:r>
                                      <w:rPr>
                                        <w:rFonts w:eastAsia="Times New Roman"/>
                                      </w:rPr>
                                      <w:t>Then the Lord replied to me: “They are right in what they have said. </w:t>
                                    </w:r>
                                    <w:r>
                                      <w:rPr>
                                        <w:rStyle w:val="Strong"/>
                                        <w:rFonts w:eastAsia="Times New Roman"/>
                                        <w:vertAlign w:val="superscript"/>
                                      </w:rPr>
                                      <w:t>18 </w:t>
                                    </w:r>
                                    <w:r>
                                      <w:rPr>
                                        <w:rFonts w:eastAsia="Times New Roman"/>
                                      </w:rPr>
                                      <w:t>I will raise up for them a prophet like you from among their own people; I will put my words in the mouth of the prophet, who shall speak to them everything that I command. </w:t>
                                    </w:r>
                                    <w:r>
                                      <w:rPr>
                                        <w:rStyle w:val="Strong"/>
                                        <w:rFonts w:eastAsia="Times New Roman"/>
                                        <w:vertAlign w:val="superscript"/>
                                      </w:rPr>
                                      <w:t>19 </w:t>
                                    </w:r>
                                    <w:r>
                                      <w:rPr>
                                        <w:rFonts w:eastAsia="Times New Roman"/>
                                      </w:rPr>
                                      <w:t xml:space="preserve">Anyone who does not heed the words that the prophet shall speak in my name, </w:t>
                                    </w:r>
                                    <w:proofErr w:type="gramStart"/>
                                    <w:r>
                                      <w:rPr>
                                        <w:rFonts w:eastAsia="Times New Roman"/>
                                      </w:rPr>
                                      <w:t>I myself</w:t>
                                    </w:r>
                                    <w:proofErr w:type="gramEnd"/>
                                    <w:r>
                                      <w:rPr>
                                        <w:rFonts w:eastAsia="Times New Roman"/>
                                      </w:rPr>
                                      <w:t xml:space="preserve"> will hold accountable. </w:t>
                                    </w:r>
                                    <w:r>
                                      <w:rPr>
                                        <w:rStyle w:val="Strong"/>
                                        <w:rFonts w:eastAsia="Times New Roman"/>
                                        <w:vertAlign w:val="superscript"/>
                                      </w:rPr>
                                      <w:t>20 </w:t>
                                    </w:r>
                                    <w:r>
                                      <w:rPr>
                                        <w:rFonts w:eastAsia="Times New Roman"/>
                                      </w:rPr>
                                      <w:t>But any prophet who speaks in the name of other gods, or who presumes to speak in my name a word that I have not commanded the prophet to speak—that prophet shall die.”</w:t>
                                    </w:r>
                                    <w:r>
                                      <w:rPr>
                                        <w:rFonts w:eastAsia="Times New Roman"/>
                                      </w:rPr>
                                      <w:br/>
                                      <w:t> </w:t>
                                    </w:r>
                                    <w:r>
                                      <w:rPr>
                                        <w:rFonts w:eastAsia="Times New Roman"/>
                                      </w:rPr>
                                      <w:br/>
                                    </w:r>
                                    <w:r>
                                      <w:rPr>
                                        <w:rStyle w:val="Emphasis"/>
                                        <w:rFonts w:eastAsia="Times New Roman"/>
                                      </w:rPr>
                                      <w:t xml:space="preserve">Sermon </w:t>
                                    </w:r>
                                    <w:r>
                                      <w:rPr>
                                        <w:rStyle w:val="Emphasis"/>
                                      </w:rPr>
                                      <w:t xml:space="preserve">         </w:t>
                                    </w:r>
                                    <w:r>
                                      <w:rPr>
                                        <w:rFonts w:eastAsia="Times New Roman"/>
                                      </w:rPr>
                                      <w:t>In Search of a Modern Day Prophet</w:t>
                                    </w:r>
                                    <w:r>
                                      <w:rPr>
                                        <w:rFonts w:eastAsia="Times New Roman"/>
                                      </w:rPr>
                                      <w:br/>
                                    </w:r>
                                    <w:r>
                                      <w:rPr>
                                        <w:rFonts w:eastAsia="Times New Roman"/>
                                      </w:rPr>
                                      <w:br/>
                                    </w:r>
                                    <w:r>
                                      <w:rPr>
                                        <w:rStyle w:val="Emphasis"/>
                                        <w:rFonts w:eastAsia="Times New Roman"/>
                                        <w:u w:val="single"/>
                                      </w:rPr>
                                      <w:t>The Response to the Word</w:t>
                                    </w:r>
                                    <w:r>
                                      <w:rPr>
                                        <w:rFonts w:eastAsia="Times New Roman"/>
                                      </w:rPr>
                                      <w:br/>
                                      <w:t> </w:t>
                                    </w:r>
                                    <w:r>
                                      <w:rPr>
                                        <w:rFonts w:eastAsia="Times New Roman"/>
                                      </w:rPr>
                                      <w:br/>
                                    </w:r>
                                    <w:r>
                                      <w:rPr>
                                        <w:rStyle w:val="Emphasis"/>
                                        <w:rFonts w:eastAsia="Times New Roman"/>
                                      </w:rPr>
                                      <w:t xml:space="preserve">* Hymn      </w:t>
                                    </w:r>
                                    <w:r>
                                      <w:rPr>
                                        <w:rStyle w:val="Emphasis"/>
                                      </w:rPr>
                                      <w:t xml:space="preserve">    </w:t>
                                    </w:r>
                                    <w:r>
                                      <w:rPr>
                                        <w:rFonts w:eastAsia="Times New Roman"/>
                                      </w:rPr>
                                      <w:t>God, Send Your Prophets Here (to the tune of GtG49)</w:t>
                                    </w:r>
                                    <w:r>
                                      <w:rPr>
                                        <w:rFonts w:eastAsia="Times New Roman"/>
                                      </w:rPr>
                                      <w:br/>
                                    </w:r>
                                    <w:r>
                                      <w:rPr>
                                        <w:rFonts w:eastAsia="Times New Roman"/>
                                      </w:rPr>
                                      <w:br/>
                                    </w:r>
                                    <w:r>
                                      <w:rPr>
                                        <w:rStyle w:val="Emphasis"/>
                                        <w:rFonts w:eastAsia="Times New Roman"/>
                                      </w:rPr>
                                      <w:t>Pastoral Prayer and the Lord’s Prayer</w:t>
                                    </w:r>
                                    <w:r>
                                      <w:rPr>
                                        <w:rFonts w:eastAsia="Times New Roman"/>
                                      </w:rPr>
                                      <w:t> </w:t>
                                    </w:r>
                                    <w:r>
                                      <w:rPr>
                                        <w:rFonts w:eastAsia="Times New Roman"/>
                                      </w:rPr>
                                      <w:br/>
                                      <w:t>“For this I pray to God” / “For this I give thanks to God.”</w:t>
                                    </w:r>
                                    <w:r>
                                      <w:rPr>
                                        <w:rFonts w:eastAsia="Times New Roman"/>
                                      </w:rPr>
                                      <w:br/>
                                      <w:t>Congregational Response: “</w:t>
                                    </w:r>
                                    <w:r>
                                      <w:rPr>
                                        <w:rStyle w:val="Strong"/>
                                        <w:rFonts w:eastAsia="Times New Roman"/>
                                      </w:rPr>
                                      <w:t>Hear our prayer, O God.”</w:t>
                                    </w:r>
                                    <w:r>
                                      <w:rPr>
                                        <w:rFonts w:eastAsia="Times New Roman"/>
                                      </w:rPr>
                                      <w:br/>
                                      <w:t>And now, in confidence and in gratitude, we say the prayer together that Jesus Christ, our Savior and Redeemer, taught us to pray…</w:t>
                                    </w:r>
                                    <w:r>
                                      <w:rPr>
                                        <w:rFonts w:eastAsia="Times New Roman"/>
                                      </w:rPr>
                                      <w:br/>
                                    </w:r>
                                    <w:r>
                                      <w:rPr>
                                        <w:rFonts w:eastAsia="Times New Roman"/>
                                      </w:rPr>
                                      <w:br/>
                                    </w:r>
                                    <w:r>
                                      <w:rPr>
                                        <w:rStyle w:val="Strong"/>
                                        <w:rFonts w:eastAsia="Times New Roman"/>
                                      </w:rPr>
                                      <w:t>Our Father,</w:t>
                                    </w:r>
                                    <w:r>
                                      <w:rPr>
                                        <w:rFonts w:eastAsia="Times New Roman"/>
                                      </w:rPr>
                                      <w:t> </w:t>
                                    </w:r>
                                    <w:r>
                                      <w:rPr>
                                        <w:rStyle w:val="Strong"/>
                                        <w:rFonts w:eastAsia="Times New Roman"/>
                                      </w:rPr>
                                      <w:t>who art in Heaven, hallowed be thy name. Thy kingdom come, thy will be done, on Earth as it is in Heaven and give us this day our daily bread</w:t>
                                    </w:r>
                                    <w:r>
                                      <w:rPr>
                                        <w:rFonts w:eastAsia="Times New Roman"/>
                                      </w:rPr>
                                      <w:t> </w:t>
                                    </w:r>
                                    <w:r>
                                      <w:rPr>
                                        <w:rStyle w:val="Strong"/>
                                        <w:rFonts w:eastAsia="Times New Roman"/>
                                      </w:rPr>
                                      <w:t>and forgive us our debts as we forgive our debtors, and lead us not into temptation, but deliver us from evil.</w:t>
                                    </w:r>
                                    <w:r>
                                      <w:rPr>
                                        <w:rFonts w:eastAsia="Times New Roman"/>
                                      </w:rPr>
                                      <w:br/>
                                    </w:r>
                                    <w:r>
                                      <w:rPr>
                                        <w:rStyle w:val="Strong"/>
                                        <w:rFonts w:eastAsia="Times New Roman"/>
                                      </w:rPr>
                                      <w:t>For thine is the kingdom, the power, and the glory forever. Amen.</w:t>
                                    </w:r>
                                    <w:r>
                                      <w:rPr>
                                        <w:rFonts w:eastAsia="Times New Roman"/>
                                      </w:rPr>
                                      <w:br/>
                                    </w:r>
                                    <w:r>
                                      <w:rPr>
                                        <w:rFonts w:eastAsia="Times New Roman"/>
                                      </w:rPr>
                                      <w:br/>
                                    </w:r>
                                    <w:r>
                                      <w:rPr>
                                        <w:rStyle w:val="Emphasis"/>
                                        <w:rFonts w:eastAsia="Times New Roman"/>
                                      </w:rPr>
                                      <w:t>Offertory Prayer</w:t>
                                    </w:r>
                                    <w:r>
                                      <w:rPr>
                                        <w:rFonts w:eastAsia="Times New Roman"/>
                                      </w:rPr>
                                      <w:br/>
                                      <w:t> </w:t>
                                    </w:r>
                                    <w:r>
                                      <w:rPr>
                                        <w:rFonts w:eastAsia="Times New Roman"/>
                                      </w:rPr>
                                      <w:br/>
                                    </w:r>
                                    <w:r>
                                      <w:rPr>
                                        <w:rStyle w:val="Emphasis"/>
                                        <w:rFonts w:eastAsia="Times New Roman"/>
                                      </w:rPr>
                                      <w:t xml:space="preserve">Hymn      </w:t>
                                    </w:r>
                                    <w:r>
                                      <w:rPr>
                                        <w:rStyle w:val="Emphasis"/>
                                      </w:rPr>
                                      <w:t xml:space="preserve">    </w:t>
                                    </w:r>
                                    <w:r>
                                      <w:rPr>
                                        <w:rFonts w:eastAsia="Times New Roman"/>
                                      </w:rPr>
                                      <w:t>Lord, Speak to Me That I May Speak – GtG722</w:t>
                                    </w:r>
                                    <w:r>
                                      <w:rPr>
                                        <w:rFonts w:eastAsia="Times New Roman"/>
                                      </w:rPr>
                                      <w:br/>
                                    </w:r>
                                    <w:r>
                                      <w:rPr>
                                        <w:rFonts w:eastAsia="Times New Roman"/>
                                      </w:rPr>
                                      <w:br/>
                                    </w:r>
                                    <w:r>
                                      <w:rPr>
                                        <w:rStyle w:val="Emphasis"/>
                                        <w:rFonts w:eastAsia="Times New Roman"/>
                                      </w:rPr>
                                      <w:t>Charge &amp; Benediction [Inspired by Richard Halverson]</w:t>
                                    </w:r>
                                    <w:r>
                                      <w:rPr>
                                        <w:rFonts w:eastAsia="Times New Roman"/>
                                      </w:rPr>
                                      <w:br/>
                                      <w:t>Leader: You go nowhere by accident</w:t>
                                    </w:r>
                                    <w:r w:rsidR="00737BD3">
                                      <w:rPr>
                                        <w:rFonts w:eastAsia="Times New Roman"/>
                                      </w:rPr>
                                      <w:t>.</w:t>
                                    </w:r>
                                    <w:r>
                                      <w:rPr>
                                        <w:rFonts w:eastAsia="Times New Roman"/>
                                      </w:rPr>
                                      <w:br/>
                                    </w:r>
                                    <w:r>
                                      <w:rPr>
                                        <w:rStyle w:val="Strong"/>
                                        <w:rFonts w:eastAsia="Times New Roman"/>
                                      </w:rPr>
                                      <w:t>People: Wherever you go, God is sending you</w:t>
                                    </w:r>
                                    <w:r w:rsidR="00737BD3">
                                      <w:rPr>
                                        <w:rStyle w:val="Strong"/>
                                        <w:rFonts w:eastAsia="Times New Roman"/>
                                      </w:rPr>
                                      <w:t>.</w:t>
                                    </w:r>
                                    <w:r>
                                      <w:rPr>
                                        <w:rFonts w:eastAsia="Times New Roman"/>
                                      </w:rPr>
                                      <w:br/>
                                      <w:t>Leader: Wherever you are, God has put you there.</w:t>
                                    </w:r>
                                    <w:r>
                                      <w:rPr>
                                        <w:rFonts w:eastAsia="Times New Roman"/>
                                      </w:rPr>
                                      <w:br/>
                                    </w:r>
                                    <w:r>
                                      <w:rPr>
                                        <w:rStyle w:val="Strong"/>
                                        <w:rFonts w:eastAsia="Times New Roman"/>
                                      </w:rPr>
                                      <w:t>People: To speak a message, to tell the truth in love.</w:t>
                                    </w:r>
                                    <w:r>
                                      <w:rPr>
                                        <w:rFonts w:eastAsia="Times New Roman"/>
                                      </w:rPr>
                                      <w:br/>
                                      <w:t>Leader: To build the kingdom, in justice and peace.</w:t>
                                    </w:r>
                                    <w:r>
                                      <w:rPr>
                                        <w:rFonts w:eastAsia="Times New Roman"/>
                                      </w:rPr>
                                      <w:br/>
                                    </w:r>
                                    <w:r>
                                      <w:rPr>
                                        <w:rStyle w:val="Strong"/>
                                        <w:rFonts w:eastAsia="Times New Roman"/>
                                      </w:rPr>
                                      <w:t>People: Wherever we are, we shall speak, act, and do the good work of Jesus Christ. Amen!</w:t>
                                    </w:r>
                                    <w:r>
                                      <w:rPr>
                                        <w:rFonts w:eastAsia="Times New Roman"/>
                                      </w:rPr>
                                      <w:br/>
                                      <w:t> </w:t>
                                    </w:r>
                                  </w:p>
                                </w:tc>
                              </w:tr>
                              <w:tr w:rsidR="00BB00C6" w14:paraId="2B9F99CE" w14:textId="77777777">
                                <w:tc>
                                  <w:tcPr>
                                    <w:tcW w:w="0" w:type="auto"/>
                                    <w:vAlign w:val="center"/>
                                    <w:hideMark/>
                                  </w:tcPr>
                                  <w:p w14:paraId="76FEE4E2" w14:textId="77777777" w:rsidR="00BB00C6" w:rsidRDefault="00BB00C6">
                                    <w:pPr>
                                      <w:rPr>
                                        <w:rFonts w:eastAsia="Times New Roman"/>
                                      </w:rPr>
                                    </w:pPr>
                                    <w:r>
                                      <w:rPr>
                                        <w:rFonts w:eastAsia="Times New Roman"/>
                                      </w:rPr>
                                      <w:lastRenderedPageBreak/>
                                      <w:t> </w:t>
                                    </w:r>
                                  </w:p>
                                </w:tc>
                              </w:tr>
                            </w:tbl>
                            <w:p w14:paraId="24DC364D" w14:textId="77777777" w:rsidR="00BB00C6" w:rsidRDefault="00BB00C6">
                              <w:pPr>
                                <w:rPr>
                                  <w:rFonts w:ascii="Times New Roman" w:eastAsia="Times New Roman" w:hAnsi="Times New Roman" w:cs="Times New Roman"/>
                                  <w:sz w:val="20"/>
                                  <w:szCs w:val="20"/>
                                </w:rPr>
                              </w:pPr>
                            </w:p>
                          </w:tc>
                        </w:tr>
                      </w:tbl>
                      <w:p w14:paraId="5B6834D1" w14:textId="77777777" w:rsidR="00BB00C6" w:rsidRDefault="00BB00C6">
                        <w:pPr>
                          <w:spacing w:line="360" w:lineRule="auto"/>
                          <w:rPr>
                            <w:rFonts w:ascii="Helvetica" w:eastAsia="Times New Roman" w:hAnsi="Helvetica" w:cs="Helvetica"/>
                            <w:color w:val="757575"/>
                            <w:sz w:val="24"/>
                            <w:szCs w:val="24"/>
                          </w:rPr>
                        </w:pPr>
                        <w:r>
                          <w:rPr>
                            <w:rFonts w:ascii="Helvetica" w:eastAsia="Times New Roman" w:hAnsi="Helvetica" w:cs="Helvetica"/>
                            <w:color w:val="757575"/>
                            <w:sz w:val="24"/>
                            <w:szCs w:val="24"/>
                          </w:rPr>
                          <w:lastRenderedPageBreak/>
                          <w:t> </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 xml:space="preserve">  </w:t>
                        </w:r>
                      </w:p>
                    </w:tc>
                  </w:tr>
                </w:tbl>
                <w:p w14:paraId="0B89D8D0" w14:textId="77777777" w:rsidR="00BB00C6" w:rsidRDefault="00BB00C6">
                  <w:pPr>
                    <w:rPr>
                      <w:rFonts w:ascii="Times New Roman" w:eastAsia="Times New Roman" w:hAnsi="Times New Roman" w:cs="Times New Roman"/>
                      <w:sz w:val="20"/>
                      <w:szCs w:val="20"/>
                    </w:rPr>
                  </w:pPr>
                </w:p>
              </w:tc>
            </w:tr>
          </w:tbl>
          <w:p w14:paraId="7A09FDF2" w14:textId="77777777" w:rsidR="00BB00C6" w:rsidRDefault="00BB00C6">
            <w:pPr>
              <w:rPr>
                <w:rFonts w:ascii="Times New Roman" w:eastAsia="Times New Roman" w:hAnsi="Times New Roman" w:cs="Times New Roman"/>
                <w:sz w:val="20"/>
                <w:szCs w:val="20"/>
              </w:rPr>
            </w:pPr>
          </w:p>
        </w:tc>
      </w:tr>
    </w:tbl>
    <w:p w14:paraId="083C6779" w14:textId="77777777" w:rsidR="000C7E91" w:rsidRDefault="000C7E91"/>
    <w:sectPr w:rsidR="000C7E91" w:rsidSect="00BB00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B00C6"/>
    <w:rsid w:val="000C7E91"/>
    <w:rsid w:val="005E637B"/>
    <w:rsid w:val="00737BD3"/>
    <w:rsid w:val="00BB0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3C9B8"/>
  <w15:chartTrackingRefBased/>
  <w15:docId w15:val="{863EFD98-853A-4216-AA67-BE38499AA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0C6"/>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BB00C6"/>
    <w:pPr>
      <w:spacing w:line="360" w:lineRule="auto"/>
      <w:outlineLvl w:val="2"/>
    </w:pPr>
    <w:rPr>
      <w:rFonts w:ascii="Helvetica" w:hAnsi="Helvetica" w:cs="Helvetica"/>
      <w:b/>
      <w:bCs/>
      <w:color w:val="444444"/>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B00C6"/>
    <w:rPr>
      <w:rFonts w:ascii="Helvetica" w:hAnsi="Helvetica" w:cs="Helvetica"/>
      <w:b/>
      <w:bCs/>
      <w:color w:val="444444"/>
      <w:sz w:val="33"/>
      <w:szCs w:val="33"/>
    </w:rPr>
  </w:style>
  <w:style w:type="character" w:styleId="Emphasis">
    <w:name w:val="Emphasis"/>
    <w:basedOn w:val="DefaultParagraphFont"/>
    <w:uiPriority w:val="20"/>
    <w:qFormat/>
    <w:rsid w:val="00BB00C6"/>
    <w:rPr>
      <w:i/>
      <w:iCs/>
    </w:rPr>
  </w:style>
  <w:style w:type="character" w:styleId="Strong">
    <w:name w:val="Strong"/>
    <w:basedOn w:val="DefaultParagraphFont"/>
    <w:uiPriority w:val="22"/>
    <w:qFormat/>
    <w:rsid w:val="00BB00C6"/>
    <w:rPr>
      <w:b/>
      <w:bCs/>
    </w:rPr>
  </w:style>
  <w:style w:type="character" w:styleId="Hyperlink">
    <w:name w:val="Hyperlink"/>
    <w:basedOn w:val="DefaultParagraphFont"/>
    <w:uiPriority w:val="99"/>
    <w:semiHidden/>
    <w:unhideWhenUsed/>
    <w:rsid w:val="00BB00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19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C04B5-69A0-4C71-87CD-7CD37A07E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745</Words>
  <Characters>4250</Characters>
  <Application>Microsoft Office Word</Application>
  <DocSecurity>0</DocSecurity>
  <Lines>35</Lines>
  <Paragraphs>9</Paragraphs>
  <ScaleCrop>false</ScaleCrop>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Mazer</dc:creator>
  <cp:keywords/>
  <dc:description/>
  <cp:lastModifiedBy>Donna Mazer</cp:lastModifiedBy>
  <cp:revision>3</cp:revision>
  <cp:lastPrinted>2021-02-02T16:43:00Z</cp:lastPrinted>
  <dcterms:created xsi:type="dcterms:W3CDTF">2021-02-02T16:38:00Z</dcterms:created>
  <dcterms:modified xsi:type="dcterms:W3CDTF">2021-02-16T18:11:00Z</dcterms:modified>
</cp:coreProperties>
</file>