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10800"/>
      </w:tblGrid>
      <w:tr w:rsidR="00BB00C6" w14:paraId="5D5ABA1E" w14:textId="77777777" w:rsidTr="00BB00C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800"/>
            </w:tblGrid>
            <w:tr w:rsidR="00BB00C6" w14:paraId="0E6B0B1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BB00C6" w14:paraId="3786E029" w14:textId="77777777">
                    <w:tc>
                      <w:tcPr>
                        <w:tcW w:w="0" w:type="auto"/>
                        <w:tcMar>
                          <w:top w:w="0" w:type="dxa"/>
                          <w:left w:w="270" w:type="dxa"/>
                          <w:bottom w:w="135" w:type="dxa"/>
                          <w:right w:w="270" w:type="dxa"/>
                        </w:tcMar>
                        <w:hideMark/>
                      </w:tcPr>
                      <w:p w14:paraId="2727A8E3" w14:textId="77777777" w:rsidR="00BB00C6" w:rsidRDefault="00BB00C6">
                        <w:pPr>
                          <w:spacing w:line="360" w:lineRule="auto"/>
                          <w:jc w:val="center"/>
                          <w:rPr>
                            <w:rFonts w:ascii="Helvetica" w:eastAsia="Times New Roman" w:hAnsi="Helvetica" w:cs="Helvetica"/>
                            <w:color w:val="757575"/>
                            <w:sz w:val="24"/>
                            <w:szCs w:val="24"/>
                          </w:rPr>
                        </w:pPr>
                        <w:r>
                          <w:rPr>
                            <w:rFonts w:ascii="Helvetica" w:eastAsia="Times New Roman" w:hAnsi="Helvetica" w:cs="Helvetica"/>
                            <w:color w:val="757575"/>
                            <w:sz w:val="24"/>
                            <w:szCs w:val="24"/>
                          </w:rPr>
                          <w:t>Order of Service</w:t>
                        </w:r>
                      </w:p>
                    </w:tc>
                  </w:tr>
                </w:tbl>
                <w:p w14:paraId="4C525A9D" w14:textId="77777777" w:rsidR="00BB00C6" w:rsidRDefault="00BB00C6">
                  <w:pPr>
                    <w:rPr>
                      <w:rFonts w:ascii="Times New Roman" w:eastAsia="Times New Roman" w:hAnsi="Times New Roman" w:cs="Times New Roman"/>
                      <w:sz w:val="20"/>
                      <w:szCs w:val="20"/>
                    </w:rPr>
                  </w:pPr>
                </w:p>
              </w:tc>
            </w:tr>
          </w:tbl>
          <w:p w14:paraId="3B94FA7F" w14:textId="77777777" w:rsidR="00BB00C6" w:rsidRDefault="00BB00C6">
            <w:pPr>
              <w:rPr>
                <w:rFonts w:ascii="Times New Roman" w:eastAsia="Times New Roman" w:hAnsi="Times New Roman" w:cs="Times New Roman"/>
                <w:sz w:val="20"/>
                <w:szCs w:val="20"/>
              </w:rPr>
            </w:pPr>
          </w:p>
        </w:tc>
      </w:tr>
    </w:tbl>
    <w:p w14:paraId="7CA304E2" w14:textId="77777777" w:rsidR="00BB00C6" w:rsidRDefault="00BB00C6" w:rsidP="00BB00C6">
      <w:pPr>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BB00C6" w14:paraId="6C602F96" w14:textId="77777777" w:rsidTr="00BB00C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800"/>
            </w:tblGrid>
            <w:tr w:rsidR="00BB00C6" w14:paraId="424F5F5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BB00C6" w14:paraId="47BF28B7" w14:textId="77777777">
                    <w:tc>
                      <w:tcPr>
                        <w:tcW w:w="0" w:type="auto"/>
                        <w:tcMar>
                          <w:top w:w="0"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10260"/>
                        </w:tblGrid>
                        <w:tr w:rsidR="00BB00C6" w14:paraId="230DC030" w14:textId="77777777">
                          <w:tc>
                            <w:tcPr>
                              <w:tcW w:w="0" w:type="auto"/>
                              <w:vAlign w:val="center"/>
                              <w:hideMark/>
                            </w:tcPr>
                            <w:p w14:paraId="14FF5933" w14:textId="77777777" w:rsidR="00BB00C6" w:rsidRDefault="00BB00C6">
                              <w:pPr>
                                <w:rPr>
                                  <w:rFonts w:eastAsia="Times New Roman"/>
                                </w:rPr>
                              </w:pPr>
                              <w:r>
                                <w:rPr>
                                  <w:rFonts w:eastAsia="Times New Roman"/>
                                </w:rPr>
                                <w:t> </w:t>
                              </w:r>
                            </w:p>
                          </w:tc>
                        </w:tr>
                        <w:tr w:rsidR="00BB00C6" w14:paraId="2F1BDFDF" w14:textId="77777777">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260"/>
                              </w:tblGrid>
                              <w:tr w:rsidR="00BB00C6" w14:paraId="1A02C2FB" w14:textId="77777777">
                                <w:tc>
                                  <w:tcPr>
                                    <w:tcW w:w="0" w:type="auto"/>
                                    <w:vAlign w:val="center"/>
                                    <w:hideMark/>
                                  </w:tcPr>
                                  <w:p w14:paraId="28DBE6F1" w14:textId="0DA5E65D" w:rsidR="000B651D" w:rsidRDefault="000B651D" w:rsidP="00BB00C6">
                                    <w:pPr>
                                      <w:rPr>
                                        <w:rStyle w:val="Emphasis"/>
                                        <w:rFonts w:eastAsia="Times New Roman"/>
                                      </w:rPr>
                                    </w:pPr>
                                    <w:r>
                                      <w:rPr>
                                        <w:rFonts w:eastAsia="Times New Roman"/>
                                      </w:rPr>
                                      <w:t>Febr</w:t>
                                    </w:r>
                                    <w:r w:rsidR="00BB00C6">
                                      <w:rPr>
                                        <w:rFonts w:eastAsia="Times New Roman"/>
                                      </w:rPr>
                                      <w:t xml:space="preserve">uary </w:t>
                                    </w:r>
                                    <w:r w:rsidR="00C25F15">
                                      <w:rPr>
                                        <w:rFonts w:eastAsia="Times New Roman"/>
                                      </w:rPr>
                                      <w:t>14</w:t>
                                    </w:r>
                                    <w:r w:rsidR="00BB00C6">
                                      <w:rPr>
                                        <w:rFonts w:eastAsia="Times New Roman"/>
                                      </w:rPr>
                                      <w:t>, 2021 – 10:30am</w:t>
                                    </w:r>
                                    <w:r w:rsidR="00BB00C6">
                                      <w:rPr>
                                        <w:rFonts w:eastAsia="Times New Roman"/>
                                      </w:rPr>
                                      <w:br/>
                                      <w:t>Springfield Presbyterian Church</w:t>
                                    </w:r>
                                    <w:r w:rsidR="00BB00C6">
                                      <w:rPr>
                                        <w:rFonts w:eastAsia="Times New Roman"/>
                                      </w:rPr>
                                      <w:br/>
                                      <w:t xml:space="preserve">Order of Worship - </w:t>
                                    </w:r>
                                    <w:r w:rsidR="00C25F15">
                                      <w:rPr>
                                        <w:rFonts w:eastAsia="Times New Roman"/>
                                      </w:rPr>
                                      <w:t>Six</w:t>
                                    </w:r>
                                    <w:r>
                                      <w:rPr>
                                        <w:rFonts w:eastAsia="Times New Roman"/>
                                      </w:rPr>
                                      <w:t>t</w:t>
                                    </w:r>
                                    <w:r w:rsidR="00BB00C6">
                                      <w:rPr>
                                        <w:rFonts w:eastAsia="Times New Roman"/>
                                      </w:rPr>
                                      <w:t>h Sunday After Epiphany</w:t>
                                    </w:r>
                                    <w:r w:rsidR="00BB00C6">
                                      <w:rPr>
                                        <w:rFonts w:eastAsia="Times New Roman"/>
                                      </w:rPr>
                                      <w:br/>
                                      <w:t> </w:t>
                                    </w:r>
                                    <w:r w:rsidR="00BB00C6">
                                      <w:rPr>
                                        <w:rFonts w:eastAsia="Times New Roman"/>
                                      </w:rPr>
                                      <w:br/>
                                    </w:r>
                                    <w:r w:rsidR="00BB00C6">
                                      <w:rPr>
                                        <w:rStyle w:val="Emphasis"/>
                                        <w:rFonts w:eastAsia="Times New Roman"/>
                                      </w:rPr>
                                      <w:t>Lighting the Christ Candle</w:t>
                                    </w:r>
                                    <w:r w:rsidR="00BB00C6">
                                      <w:rPr>
                                        <w:rFonts w:eastAsia="Times New Roman"/>
                                      </w:rPr>
                                      <w:br/>
                                      <w:t>Leader: Whenever we light this candle we proclaim:</w:t>
                                    </w:r>
                                    <w:r w:rsidR="00BB00C6">
                                      <w:rPr>
                                        <w:rFonts w:eastAsia="Times New Roman"/>
                                      </w:rPr>
                                      <w:br/>
                                    </w:r>
                                    <w:r w:rsidR="00BB00C6">
                                      <w:rPr>
                                        <w:rStyle w:val="Strong"/>
                                        <w:rFonts w:eastAsia="Times New Roman"/>
                                      </w:rPr>
                                      <w:t>People: Christ is the Light of the world and center of our lives.</w:t>
                                    </w:r>
                                    <w:r w:rsidR="00BB00C6">
                                      <w:rPr>
                                        <w:rFonts w:eastAsia="Times New Roman"/>
                                      </w:rPr>
                                      <w:br/>
                                      <w:t> </w:t>
                                    </w:r>
                                    <w:r w:rsidR="00BB00C6">
                                      <w:rPr>
                                        <w:rFonts w:eastAsia="Times New Roman"/>
                                      </w:rPr>
                                      <w:br/>
                                    </w:r>
                                    <w:r w:rsidR="00BB00C6">
                                      <w:rPr>
                                        <w:rStyle w:val="Emphasis"/>
                                        <w:rFonts w:eastAsia="Times New Roman"/>
                                      </w:rPr>
                                      <w:t>Gathering of the People</w:t>
                                    </w:r>
                                    <w:r w:rsidR="00BB00C6">
                                      <w:rPr>
                                        <w:rFonts w:eastAsia="Times New Roman"/>
                                      </w:rPr>
                                      <w:br/>
                                      <w:t>Leader: The Lord be with you!</w:t>
                                    </w:r>
                                    <w:r w:rsidR="00BB00C6">
                                      <w:rPr>
                                        <w:rFonts w:eastAsia="Times New Roman"/>
                                      </w:rPr>
                                      <w:br/>
                                    </w:r>
                                    <w:r w:rsidR="00BB00C6">
                                      <w:rPr>
                                        <w:rStyle w:val="Strong"/>
                                        <w:rFonts w:eastAsia="Times New Roman"/>
                                      </w:rPr>
                                      <w:t xml:space="preserve">People: And </w:t>
                                    </w:r>
                                    <w:proofErr w:type="gramStart"/>
                                    <w:r w:rsidR="00BB00C6">
                                      <w:rPr>
                                        <w:rStyle w:val="Strong"/>
                                        <w:rFonts w:eastAsia="Times New Roman"/>
                                      </w:rPr>
                                      <w:t>also</w:t>
                                    </w:r>
                                    <w:proofErr w:type="gramEnd"/>
                                    <w:r w:rsidR="00BB00C6">
                                      <w:rPr>
                                        <w:rStyle w:val="Strong"/>
                                        <w:rFonts w:eastAsia="Times New Roman"/>
                                      </w:rPr>
                                      <w:t xml:space="preserve"> with you!     </w:t>
                                    </w:r>
                                    <w:r w:rsidR="00BB00C6">
                                      <w:rPr>
                                        <w:rFonts w:eastAsia="Times New Roman"/>
                                      </w:rPr>
                                      <w:t>[Greetings and Announcements]</w:t>
                                    </w:r>
                                    <w:r w:rsidR="00BB00C6">
                                      <w:rPr>
                                        <w:rFonts w:eastAsia="Times New Roman"/>
                                      </w:rPr>
                                      <w:br/>
                                    </w:r>
                                    <w:r w:rsidR="00BB00C6">
                                      <w:rPr>
                                        <w:rFonts w:eastAsia="Times New Roman"/>
                                      </w:rPr>
                                      <w:br/>
                                    </w:r>
                                    <w:r w:rsidR="00BB00C6">
                                      <w:rPr>
                                        <w:rStyle w:val="Emphasis"/>
                                        <w:rFonts w:eastAsia="Times New Roman"/>
                                      </w:rPr>
                                      <w:t>Call to Worship</w:t>
                                    </w:r>
                                    <w:r w:rsidR="00BB00C6">
                                      <w:rPr>
                                        <w:rFonts w:eastAsia="Times New Roman"/>
                                      </w:rPr>
                                      <w:br/>
                                    </w:r>
                                    <w:r w:rsidR="00C25F15">
                                      <w:rPr>
                                        <w:rFonts w:eastAsia="Times New Roman"/>
                                      </w:rPr>
                                      <w:t>Leader: I will extol you, O Lord, for you have drawn me up, and did not let my foes rejoice over me.</w:t>
                                    </w:r>
                                    <w:r w:rsidR="00C25F15">
                                      <w:rPr>
                                        <w:rFonts w:eastAsia="Times New Roman"/>
                                      </w:rPr>
                                      <w:br/>
                                    </w:r>
                                    <w:r w:rsidR="00C25F15">
                                      <w:rPr>
                                        <w:rStyle w:val="Strong"/>
                                        <w:rFonts w:eastAsia="Times New Roman"/>
                                      </w:rPr>
                                      <w:t>People: O Lord my God, I credit to you for help, and you have healed me.</w:t>
                                    </w:r>
                                    <w:r w:rsidR="00C25F15">
                                      <w:rPr>
                                        <w:rFonts w:eastAsia="Times New Roman"/>
                                      </w:rPr>
                                      <w:br/>
                                      <w:t xml:space="preserve">Leader: O Lord, you brought up my soul from </w:t>
                                    </w:r>
                                    <w:proofErr w:type="spellStart"/>
                                    <w:r w:rsidR="00C25F15">
                                      <w:rPr>
                                        <w:rFonts w:eastAsia="Times New Roman"/>
                                      </w:rPr>
                                      <w:t>Sheol</w:t>
                                    </w:r>
                                    <w:proofErr w:type="spellEnd"/>
                                    <w:r w:rsidR="00C25F15">
                                      <w:rPr>
                                        <w:rFonts w:eastAsia="Times New Roman"/>
                                      </w:rPr>
                                      <w:t>, restored me to life from among those gone down to the pit.</w:t>
                                    </w:r>
                                    <w:r w:rsidR="00C25F15">
                                      <w:rPr>
                                        <w:rFonts w:eastAsia="Times New Roman"/>
                                      </w:rPr>
                                      <w:br/>
                                    </w:r>
                                    <w:r w:rsidR="00C25F15">
                                      <w:rPr>
                                        <w:rStyle w:val="Strong"/>
                                        <w:rFonts w:eastAsia="Times New Roman"/>
                                      </w:rPr>
                                      <w:t>People: Sing praises to the Lord, O you his faithful ones, and give thanks to his holy name.</w:t>
                                    </w:r>
                                    <w:r w:rsidR="00C25F15">
                                      <w:rPr>
                                        <w:rFonts w:eastAsia="Times New Roman"/>
                                      </w:rPr>
                                      <w:br/>
                                      <w:t>Leader: For his anger is but for a moment; his favor is for a lifetime. Weeping may linger for the night, but joy comes with the morning.</w:t>
                                    </w:r>
                                    <w:r w:rsidR="00C25F15">
                                      <w:rPr>
                                        <w:rFonts w:eastAsia="Times New Roman"/>
                                      </w:rPr>
                                      <w:br/>
                                    </w:r>
                                    <w:r w:rsidR="00C25F15">
                                      <w:rPr>
                                        <w:rStyle w:val="Strong"/>
                                        <w:rFonts w:eastAsia="Times New Roman"/>
                                      </w:rPr>
                                      <w:t>People: As for me, I said in my prosperity, “I shall never be moved.”</w:t>
                                    </w:r>
                                    <w:r w:rsidR="00C25F15">
                                      <w:rPr>
                                        <w:rFonts w:eastAsia="Times New Roman"/>
                                      </w:rPr>
                                      <w:br/>
                                      <w:t>Leader: By your favor, O Lord, you had established me as a strong mountain; you hid your face; I was dismayed.</w:t>
                                    </w:r>
                                    <w:r w:rsidR="00C25F15">
                                      <w:rPr>
                                        <w:rFonts w:eastAsia="Times New Roman"/>
                                      </w:rPr>
                                      <w:br/>
                                    </w:r>
                                    <w:r w:rsidR="00C25F15">
                                      <w:rPr>
                                        <w:rStyle w:val="Strong"/>
                                        <w:rFonts w:eastAsia="Times New Roman"/>
                                      </w:rPr>
                                      <w:t>People: To you, O Lord, I cried, and to the Lord I made supplication:</w:t>
                                    </w:r>
                                    <w:r w:rsidR="00C25F15">
                                      <w:rPr>
                                        <w:rFonts w:eastAsia="Times New Roman"/>
                                      </w:rPr>
                                      <w:br/>
                                      <w:t>Leader: What profit is there in my death, if I go down to the pit? Will the dust praise you? Will it tell of your faithfulness?</w:t>
                                    </w:r>
                                    <w:r w:rsidR="00C25F15">
                                      <w:rPr>
                                        <w:rFonts w:eastAsia="Times New Roman"/>
                                      </w:rPr>
                                      <w:br/>
                                    </w:r>
                                    <w:r w:rsidR="00C25F15">
                                      <w:rPr>
                                        <w:rStyle w:val="Strong"/>
                                        <w:rFonts w:eastAsia="Times New Roman"/>
                                      </w:rPr>
                                      <w:t xml:space="preserve">People: Hear, O Lord, and be gracious to me! </w:t>
                                    </w:r>
                                    <w:proofErr w:type="gramStart"/>
                                    <w:r w:rsidR="00C25F15">
                                      <w:rPr>
                                        <w:rStyle w:val="Strong"/>
                                        <w:rFonts w:eastAsia="Times New Roman"/>
                                      </w:rPr>
                                      <w:t>O Lord,</w:t>
                                    </w:r>
                                    <w:proofErr w:type="gramEnd"/>
                                    <w:r w:rsidR="00C25F15">
                                      <w:rPr>
                                        <w:rStyle w:val="Strong"/>
                                        <w:rFonts w:eastAsia="Times New Roman"/>
                                      </w:rPr>
                                      <w:t xml:space="preserve"> be my helper!</w:t>
                                    </w:r>
                                    <w:r w:rsidR="00C25F15">
                                      <w:rPr>
                                        <w:rFonts w:eastAsia="Times New Roman"/>
                                      </w:rPr>
                                      <w:br/>
                                      <w:t>Leader: You have turned my mourning into dancing; you have taken off my sackcloth and clothed me with joy,</w:t>
                                    </w:r>
                                    <w:r w:rsidR="00C25F15">
                                      <w:rPr>
                                        <w:rFonts w:eastAsia="Times New Roman"/>
                                      </w:rPr>
                                      <w:br/>
                                    </w:r>
                                    <w:r w:rsidR="00C25F15">
                                      <w:rPr>
                                        <w:rStyle w:val="Strong"/>
                                        <w:rFonts w:eastAsia="Times New Roman"/>
                                      </w:rPr>
                                      <w:t>People: So that my soul may praise you and not be silent. O Lord my God, I will give thanks to you forever.</w:t>
                                    </w:r>
                                    <w:r w:rsidR="00C25F15">
                                      <w:rPr>
                                        <w:rFonts w:eastAsia="Times New Roman"/>
                                      </w:rPr>
                                      <w:br/>
                                    </w:r>
                                    <w:r w:rsidR="00C25F15">
                                      <w:rPr>
                                        <w:rStyle w:val="Strong"/>
                                        <w:rFonts w:eastAsia="Times New Roman"/>
                                      </w:rPr>
                                      <w:t>All: Let us praise our faithful God!</w:t>
                                    </w:r>
                                    <w:r w:rsidR="00C25F15">
                                      <w:rPr>
                                        <w:rFonts w:eastAsia="Times New Roman"/>
                                      </w:rPr>
                                      <w:br/>
                                    </w:r>
                                    <w:r w:rsidR="00BB00C6">
                                      <w:rPr>
                                        <w:rFonts w:eastAsia="Times New Roman"/>
                                      </w:rPr>
                                      <w:br/>
                                    </w:r>
                                    <w:r w:rsidR="00BB00C6">
                                      <w:rPr>
                                        <w:rStyle w:val="Emphasis"/>
                                        <w:rFonts w:eastAsia="Times New Roman"/>
                                      </w:rPr>
                                      <w:t xml:space="preserve">* Hymn    </w:t>
                                    </w:r>
                                    <w:r w:rsidR="00BB00C6">
                                      <w:rPr>
                                        <w:rFonts w:eastAsia="Times New Roman"/>
                                      </w:rPr>
                                      <w:t xml:space="preserve">      </w:t>
                                    </w:r>
                                    <w:r>
                                      <w:rPr>
                                        <w:rFonts w:eastAsia="Times New Roman"/>
                                      </w:rPr>
                                      <w:t>God</w:t>
                                    </w:r>
                                    <w:r w:rsidR="00C25F15">
                                      <w:rPr>
                                        <w:rFonts w:eastAsia="Times New Roman"/>
                                      </w:rPr>
                                      <w:t xml:space="preserve"> of Grace and God of Glory</w:t>
                                    </w:r>
                                    <w:r w:rsidR="00BB00C6">
                                      <w:rPr>
                                        <w:rFonts w:eastAsia="Times New Roman"/>
                                      </w:rPr>
                                      <w:t xml:space="preserve"> – GtG</w:t>
                                    </w:r>
                                    <w:r>
                                      <w:rPr>
                                        <w:rFonts w:eastAsia="Times New Roman"/>
                                      </w:rPr>
                                      <w:t>30</w:t>
                                    </w:r>
                                    <w:r w:rsidR="00C25F15">
                                      <w:rPr>
                                        <w:rFonts w:eastAsia="Times New Roman"/>
                                      </w:rPr>
                                      <w:t>7</w:t>
                                    </w:r>
                                    <w:r w:rsidR="00BB00C6">
                                      <w:rPr>
                                        <w:rFonts w:eastAsia="Times New Roman"/>
                                      </w:rPr>
                                      <w:br/>
                                    </w:r>
                                    <w:r w:rsidR="00BB00C6">
                                      <w:rPr>
                                        <w:rFonts w:eastAsia="Times New Roman"/>
                                      </w:rPr>
                                      <w:br/>
                                    </w:r>
                                    <w:r w:rsidR="00BB00C6">
                                      <w:rPr>
                                        <w:rStyle w:val="Emphasis"/>
                                        <w:rFonts w:eastAsia="Times New Roman"/>
                                      </w:rPr>
                                      <w:t>Prayer of Confession</w:t>
                                    </w:r>
                                    <w:r w:rsidR="00BB00C6">
                                      <w:rPr>
                                        <w:rFonts w:eastAsia="Times New Roman"/>
                                      </w:rPr>
                                      <w:br/>
                                    </w:r>
                                    <w:r w:rsidR="00C25F15">
                                      <w:rPr>
                                        <w:rFonts w:eastAsia="Times New Roman"/>
                                      </w:rPr>
                                      <w:t>Generous God,</w:t>
                                    </w:r>
                                    <w:r w:rsidR="00C25F15">
                                      <w:rPr>
                                        <w:rFonts w:eastAsia="Times New Roman"/>
                                      </w:rPr>
                                      <w:t xml:space="preserve"> w</w:t>
                                    </w:r>
                                    <w:r w:rsidR="00C25F15">
                                      <w:rPr>
                                        <w:rFonts w:eastAsia="Times New Roman"/>
                                      </w:rPr>
                                      <w:t>hen we get off track or take the road that is not meant for us, we ask that you intervene through the power of your Holy Spirit and guide us on the right way. Forgive us in our stubbornness in wanting to follow everything that glimmers but leads nowhere. Renew us and restore us to be the disciples you call us to be and help right our feet so that we may be able to journey this life of faith with endurance. Amen.</w:t>
                                    </w:r>
                                    <w:r w:rsidR="00C25F15">
                                      <w:rPr>
                                        <w:rFonts w:eastAsia="Times New Roman"/>
                                      </w:rPr>
                                      <w:br/>
                                      <w:t> </w:t>
                                    </w:r>
                                    <w:r w:rsidR="00C25F15">
                                      <w:rPr>
                                        <w:rFonts w:eastAsia="Times New Roman"/>
                                      </w:rPr>
                                      <w:br/>
                                    </w:r>
                                    <w:r w:rsidR="00BB00C6">
                                      <w:rPr>
                                        <w:rStyle w:val="Emphasis"/>
                                        <w:rFonts w:eastAsia="Times New Roman"/>
                                      </w:rPr>
                                      <w:t>Silent Prayers of Confession</w:t>
                                    </w:r>
                                  </w:p>
                                  <w:p w14:paraId="475E6680" w14:textId="77777777" w:rsidR="000B651D" w:rsidRDefault="000B651D" w:rsidP="00BB00C6">
                                    <w:pPr>
                                      <w:rPr>
                                        <w:rStyle w:val="Emphasis"/>
                                      </w:rPr>
                                    </w:pPr>
                                  </w:p>
                                  <w:p w14:paraId="1291FF30" w14:textId="77777777" w:rsidR="000B651D" w:rsidRDefault="000B651D" w:rsidP="00BB00C6">
                                    <w:pPr>
                                      <w:rPr>
                                        <w:rStyle w:val="Emphasis"/>
                                        <w:i w:val="0"/>
                                        <w:iCs w:val="0"/>
                                      </w:rPr>
                                    </w:pPr>
                                    <w:r>
                                      <w:rPr>
                                        <w:rStyle w:val="Emphasis"/>
                                      </w:rPr>
                                      <w:t xml:space="preserve">Musical Response     Breathe on Me, Breath of </w:t>
                                    </w:r>
                                    <w:proofErr w:type="gramStart"/>
                                    <w:r>
                                      <w:rPr>
                                        <w:rStyle w:val="Emphasis"/>
                                      </w:rPr>
                                      <w:t xml:space="preserve">God  </w:t>
                                    </w:r>
                                    <w:r>
                                      <w:rPr>
                                        <w:rStyle w:val="Emphasis"/>
                                        <w:i w:val="0"/>
                                        <w:iCs w:val="0"/>
                                      </w:rPr>
                                      <w:t>(</w:t>
                                    </w:r>
                                    <w:proofErr w:type="gramEnd"/>
                                    <w:r>
                                      <w:rPr>
                                        <w:rStyle w:val="Emphasis"/>
                                        <w:i w:val="0"/>
                                        <w:iCs w:val="0"/>
                                      </w:rPr>
                                      <w:t>verse #2) – GtG286</w:t>
                                    </w:r>
                                  </w:p>
                                  <w:p w14:paraId="19DD4088" w14:textId="77777777" w:rsidR="000B651D" w:rsidRDefault="000B651D" w:rsidP="00BB00C6">
                                    <w:pPr>
                                      <w:rPr>
                                        <w:rFonts w:eastAsia="Times New Roman"/>
                                      </w:rPr>
                                    </w:pPr>
                                    <w:r>
                                      <w:rPr>
                                        <w:rFonts w:eastAsia="Times New Roman"/>
                                      </w:rPr>
                                      <w:t xml:space="preserve">     Breathe of me, breath of God, until my heart is pure,</w:t>
                                    </w:r>
                                  </w:p>
                                  <w:p w14:paraId="11DCE2FE" w14:textId="77777777" w:rsidR="000B651D" w:rsidRDefault="000B651D" w:rsidP="00BB00C6">
                                    <w:pPr>
                                      <w:rPr>
                                        <w:rStyle w:val="Emphasis"/>
                                        <w:rFonts w:eastAsia="Times New Roman"/>
                                      </w:rPr>
                                    </w:pPr>
                                    <w:r>
                                      <w:rPr>
                                        <w:rFonts w:eastAsia="Times New Roman"/>
                                      </w:rPr>
                                      <w:t xml:space="preserve">     Until with thee I will one will, to do and to endure.</w:t>
                                    </w:r>
                                    <w:r w:rsidR="00BB00C6">
                                      <w:rPr>
                                        <w:rFonts w:eastAsia="Times New Roman"/>
                                      </w:rPr>
                                      <w:br/>
                                      <w:t> </w:t>
                                    </w:r>
                                    <w:r w:rsidR="00BB00C6">
                                      <w:rPr>
                                        <w:rFonts w:eastAsia="Times New Roman"/>
                                      </w:rPr>
                                      <w:br/>
                                    </w:r>
                                    <w:r w:rsidR="00BB00C6">
                                      <w:rPr>
                                        <w:rStyle w:val="Emphasis"/>
                                        <w:rFonts w:eastAsia="Times New Roman"/>
                                      </w:rPr>
                                      <w:t>Words of Assurance (responsive)</w:t>
                                    </w:r>
                                  </w:p>
                                  <w:p w14:paraId="00AB61A9" w14:textId="77777777" w:rsidR="00C25F15" w:rsidRDefault="00C25F15" w:rsidP="00BB00C6">
                                    <w:pPr>
                                      <w:rPr>
                                        <w:rStyle w:val="Strong"/>
                                        <w:rFonts w:eastAsia="Times New Roman"/>
                                      </w:rPr>
                                    </w:pPr>
                                    <w:r>
                                      <w:rPr>
                                        <w:rFonts w:eastAsia="Times New Roman"/>
                                      </w:rPr>
                                      <w:t xml:space="preserve">Leader: Hear the good news! Who is </w:t>
                                    </w:r>
                                    <w:proofErr w:type="gramStart"/>
                                    <w:r>
                                      <w:rPr>
                                        <w:rFonts w:eastAsia="Times New Roman"/>
                                      </w:rPr>
                                      <w:t>in a position</w:t>
                                    </w:r>
                                    <w:proofErr w:type="gramEnd"/>
                                    <w:r>
                                      <w:rPr>
                                        <w:rFonts w:eastAsia="Times New Roman"/>
                                      </w:rPr>
                                      <w:t xml:space="preserve"> to condemn? Only Christ, and Christ died for us, Christ rose for us, Christ reigns in power for us, Christ prays for us. (Romans 8:34) Friends, believe the good news of the gospel!</w:t>
                                    </w:r>
                                    <w:r>
                                      <w:rPr>
                                        <w:rFonts w:eastAsia="Times New Roman"/>
                                      </w:rPr>
                                      <w:br/>
                                    </w:r>
                                    <w:r>
                                      <w:rPr>
                                        <w:rStyle w:val="Strong"/>
                                        <w:rFonts w:eastAsia="Times New Roman"/>
                                      </w:rPr>
                                      <w:t>People: In Jesus Christ we are forgiven!</w:t>
                                    </w:r>
                                  </w:p>
                                  <w:p w14:paraId="0307A6E5" w14:textId="77777777" w:rsidR="00C25F15" w:rsidRDefault="00BB00C6" w:rsidP="007B5123">
                                    <w:pPr>
                                      <w:rPr>
                                        <w:rStyle w:val="Emphasis"/>
                                        <w:i w:val="0"/>
                                        <w:iCs w:val="0"/>
                                      </w:rPr>
                                    </w:pPr>
                                    <w:r>
                                      <w:rPr>
                                        <w:rFonts w:eastAsia="Times New Roman"/>
                                      </w:rPr>
                                      <w:t> </w:t>
                                    </w:r>
                                    <w:r>
                                      <w:rPr>
                                        <w:rFonts w:eastAsia="Times New Roman"/>
                                      </w:rPr>
                                      <w:br/>
                                    </w:r>
                                    <w:r>
                                      <w:rPr>
                                        <w:rStyle w:val="Emphasis"/>
                                        <w:rFonts w:eastAsia="Times New Roman"/>
                                      </w:rPr>
                                      <w:t>The Peace</w:t>
                                    </w:r>
                                    <w:r>
                                      <w:rPr>
                                        <w:rFonts w:eastAsia="Times New Roman"/>
                                      </w:rPr>
                                      <w:br/>
                                    </w:r>
                                    <w:r>
                                      <w:rPr>
                                        <w:rFonts w:eastAsia="Times New Roman"/>
                                      </w:rPr>
                                      <w:lastRenderedPageBreak/>
                                      <w:t>Leader: The peace of Christ be with you!</w:t>
                                    </w:r>
                                    <w:r>
                                      <w:rPr>
                                        <w:rFonts w:eastAsia="Times New Roman"/>
                                      </w:rPr>
                                      <w:br/>
                                    </w:r>
                                    <w:r>
                                      <w:rPr>
                                        <w:rStyle w:val="Strong"/>
                                        <w:rFonts w:eastAsia="Times New Roman"/>
                                      </w:rPr>
                                      <w:t xml:space="preserve">People: And </w:t>
                                    </w:r>
                                    <w:proofErr w:type="gramStart"/>
                                    <w:r>
                                      <w:rPr>
                                        <w:rStyle w:val="Strong"/>
                                        <w:rFonts w:eastAsia="Times New Roman"/>
                                      </w:rPr>
                                      <w:t>also</w:t>
                                    </w:r>
                                    <w:proofErr w:type="gramEnd"/>
                                    <w:r>
                                      <w:rPr>
                                        <w:rStyle w:val="Strong"/>
                                        <w:rFonts w:eastAsia="Times New Roman"/>
                                      </w:rPr>
                                      <w:t xml:space="preserve"> with you!     </w:t>
                                    </w:r>
                                    <w:r>
                                      <w:rPr>
                                        <w:rFonts w:eastAsia="Times New Roman"/>
                                      </w:rPr>
                                      <w:t>(You may greet those around you)</w:t>
                                    </w:r>
                                    <w:r>
                                      <w:rPr>
                                        <w:rFonts w:eastAsia="Times New Roman"/>
                                      </w:rPr>
                                      <w:br/>
                                      <w:t> </w:t>
                                    </w:r>
                                    <w:r>
                                      <w:rPr>
                                        <w:rFonts w:eastAsia="Times New Roman"/>
                                      </w:rPr>
                                      <w:br/>
                                    </w:r>
                                    <w:r>
                                      <w:rPr>
                                        <w:rStyle w:val="Emphasis"/>
                                        <w:rFonts w:eastAsia="Times New Roman"/>
                                        <w:u w:val="single"/>
                                      </w:rPr>
                                      <w:t>The Proclamation of the Word</w:t>
                                    </w:r>
                                    <w:r>
                                      <w:rPr>
                                        <w:rFonts w:eastAsia="Times New Roman"/>
                                      </w:rPr>
                                      <w:br/>
                                      <w:t> </w:t>
                                    </w:r>
                                    <w:r>
                                      <w:rPr>
                                        <w:rFonts w:eastAsia="Times New Roman"/>
                                      </w:rPr>
                                      <w:br/>
                                    </w:r>
                                    <w:r>
                                      <w:rPr>
                                        <w:rStyle w:val="Emphasis"/>
                                        <w:rFonts w:eastAsia="Times New Roman"/>
                                      </w:rPr>
                                      <w:t>Prayer of Illumination </w:t>
                                    </w:r>
                                    <w:r>
                                      <w:rPr>
                                        <w:rFonts w:eastAsia="Times New Roman"/>
                                      </w:rPr>
                                      <w:t> </w:t>
                                    </w:r>
                                    <w:r>
                                      <w:rPr>
                                        <w:rFonts w:eastAsia="Times New Roman"/>
                                      </w:rPr>
                                      <w:br/>
                                    </w:r>
                                    <w:r w:rsidR="0006751F">
                                      <w:rPr>
                                        <w:rFonts w:eastAsia="Times New Roman"/>
                                      </w:rPr>
                                      <w:t>Loving God, help us to listen closely to your Word and the ways you speak to us today. Guide us, encourage us, and inspire us to take your Word and live it out today. Amen.</w:t>
                                    </w:r>
                                    <w:r w:rsidR="0006751F">
                                      <w:rPr>
                                        <w:rFonts w:eastAsia="Times New Roman"/>
                                      </w:rPr>
                                      <w:br/>
                                    </w:r>
                                    <w:r>
                                      <w:rPr>
                                        <w:rFonts w:eastAsia="Times New Roman"/>
                                      </w:rPr>
                                      <w:br/>
                                    </w:r>
                                    <w:r>
                                      <w:rPr>
                                        <w:rStyle w:val="Emphasis"/>
                                        <w:rFonts w:eastAsia="Times New Roman"/>
                                      </w:rPr>
                                      <w:t xml:space="preserve">Scripture Lesson      </w:t>
                                    </w:r>
                                    <w:r>
                                      <w:rPr>
                                        <w:rStyle w:val="Emphasis"/>
                                      </w:rPr>
                                      <w:t xml:space="preserve">    </w:t>
                                    </w:r>
                                    <w:r w:rsidR="00C25F15">
                                      <w:rPr>
                                        <w:rStyle w:val="Emphasis"/>
                                        <w:i w:val="0"/>
                                        <w:iCs w:val="0"/>
                                      </w:rPr>
                                      <w:t>1 Corinthians 9:24-27</w:t>
                                    </w:r>
                                  </w:p>
                                  <w:p w14:paraId="123F8B96" w14:textId="11739949" w:rsidR="007B5123" w:rsidRDefault="00C25F15" w:rsidP="007B5123">
                                    <w:pPr>
                                      <w:rPr>
                                        <w:rFonts w:eastAsia="Times New Roman"/>
                                      </w:rPr>
                                    </w:pPr>
                                    <w:r>
                                      <w:rPr>
                                        <w:rFonts w:eastAsia="Times New Roman"/>
                                        <w:vertAlign w:val="superscript"/>
                                      </w:rPr>
                                      <w:t>24</w:t>
                                    </w:r>
                                    <w:r>
                                      <w:rPr>
                                        <w:rFonts w:eastAsia="Times New Roman"/>
                                      </w:rPr>
                                      <w:t>Do you not know that in a race the runners all compete, but only one receives the prize? Run in such a way that you may win it. </w:t>
                                    </w:r>
                                    <w:r>
                                      <w:rPr>
                                        <w:rFonts w:eastAsia="Times New Roman"/>
                                        <w:vertAlign w:val="superscript"/>
                                      </w:rPr>
                                      <w:t>25</w:t>
                                    </w:r>
                                    <w:r>
                                      <w:rPr>
                                        <w:rFonts w:eastAsia="Times New Roman"/>
                                      </w:rPr>
                                      <w:t xml:space="preserve">Athletes exercise self-control in all things; they do it to receive a perishable wreath, but we </w:t>
                                    </w:r>
                                    <w:proofErr w:type="spellStart"/>
                                    <w:r>
                                      <w:rPr>
                                        <w:rFonts w:eastAsia="Times New Roman"/>
                                      </w:rPr>
                                      <w:t>an</w:t>
                                    </w:r>
                                    <w:proofErr w:type="spellEnd"/>
                                    <w:r>
                                      <w:rPr>
                                        <w:rFonts w:eastAsia="Times New Roman"/>
                                      </w:rPr>
                                      <w:t xml:space="preserve"> imperishable one. </w:t>
                                    </w:r>
                                    <w:r>
                                      <w:rPr>
                                        <w:rFonts w:eastAsia="Times New Roman"/>
                                        <w:vertAlign w:val="superscript"/>
                                      </w:rPr>
                                      <w:t>26</w:t>
                                    </w:r>
                                    <w:r>
                                      <w:rPr>
                                        <w:rFonts w:eastAsia="Times New Roman"/>
                                      </w:rPr>
                                      <w:t>So I do not run aimlessly, nor do I box as though beating the air; </w:t>
                                    </w:r>
                                    <w:r>
                                      <w:rPr>
                                        <w:rFonts w:eastAsia="Times New Roman"/>
                                        <w:vertAlign w:val="superscript"/>
                                      </w:rPr>
                                      <w:t>27</w:t>
                                    </w:r>
                                    <w:r>
                                      <w:rPr>
                                        <w:rFonts w:eastAsia="Times New Roman"/>
                                      </w:rPr>
                                      <w:t xml:space="preserve">but I punish my body and enslave it, so that after proclaiming to others </w:t>
                                    </w:r>
                                    <w:proofErr w:type="gramStart"/>
                                    <w:r>
                                      <w:rPr>
                                        <w:rFonts w:eastAsia="Times New Roman"/>
                                      </w:rPr>
                                      <w:t>I myself</w:t>
                                    </w:r>
                                    <w:proofErr w:type="gramEnd"/>
                                    <w:r>
                                      <w:rPr>
                                        <w:rFonts w:eastAsia="Times New Roman"/>
                                      </w:rPr>
                                      <w:t xml:space="preserve"> should not be disqualified.</w:t>
                                    </w:r>
                                    <w:r>
                                      <w:rPr>
                                        <w:rFonts w:eastAsia="Times New Roman"/>
                                      </w:rPr>
                                      <w:br/>
                                    </w:r>
                                    <w:r w:rsidR="0006751F">
                                      <w:rPr>
                                        <w:rFonts w:eastAsia="Times New Roman"/>
                                      </w:rPr>
                                      <w:t> </w:t>
                                    </w:r>
                                    <w:r w:rsidR="0006751F">
                                      <w:rPr>
                                        <w:rFonts w:eastAsia="Times New Roman"/>
                                      </w:rPr>
                                      <w:br/>
                                    </w:r>
                                    <w:r w:rsidR="00BB00C6">
                                      <w:rPr>
                                        <w:rStyle w:val="Emphasis"/>
                                        <w:rFonts w:eastAsia="Times New Roman"/>
                                      </w:rPr>
                                      <w:t xml:space="preserve">Sermon </w:t>
                                    </w:r>
                                    <w:r w:rsidR="00BB00C6">
                                      <w:rPr>
                                        <w:rStyle w:val="Emphasis"/>
                                      </w:rPr>
                                      <w:t xml:space="preserve">         </w:t>
                                    </w:r>
                                    <w:r>
                                      <w:rPr>
                                        <w:rStyle w:val="Emphasis"/>
                                      </w:rPr>
                                      <w:t>A Faith Filled Marathon</w:t>
                                    </w:r>
                                    <w:r w:rsidR="00BB00C6">
                                      <w:rPr>
                                        <w:rFonts w:eastAsia="Times New Roman"/>
                                      </w:rPr>
                                      <w:br/>
                                    </w:r>
                                    <w:r w:rsidR="00BB00C6">
                                      <w:rPr>
                                        <w:rFonts w:eastAsia="Times New Roman"/>
                                      </w:rPr>
                                      <w:br/>
                                    </w:r>
                                    <w:r w:rsidR="00BB00C6">
                                      <w:rPr>
                                        <w:rStyle w:val="Emphasis"/>
                                        <w:rFonts w:eastAsia="Times New Roman"/>
                                        <w:u w:val="single"/>
                                      </w:rPr>
                                      <w:t>The Response to the Word</w:t>
                                    </w:r>
                                    <w:r w:rsidR="00BB00C6">
                                      <w:rPr>
                                        <w:rFonts w:eastAsia="Times New Roman"/>
                                      </w:rPr>
                                      <w:br/>
                                      <w:t> </w:t>
                                    </w:r>
                                    <w:r w:rsidR="00BB00C6">
                                      <w:rPr>
                                        <w:rFonts w:eastAsia="Times New Roman"/>
                                      </w:rPr>
                                      <w:br/>
                                    </w:r>
                                    <w:r w:rsidR="00BB00C6">
                                      <w:rPr>
                                        <w:rStyle w:val="Emphasis"/>
                                        <w:rFonts w:eastAsia="Times New Roman"/>
                                      </w:rPr>
                                      <w:t xml:space="preserve">* Hymn      </w:t>
                                    </w:r>
                                    <w:r w:rsidR="00BB00C6">
                                      <w:rPr>
                                        <w:rStyle w:val="Emphasis"/>
                                      </w:rPr>
                                      <w:t xml:space="preserve">   </w:t>
                                    </w:r>
                                    <w:r>
                                      <w:rPr>
                                        <w:rStyle w:val="Emphasis"/>
                                        <w:i w:val="0"/>
                                        <w:iCs w:val="0"/>
                                      </w:rPr>
                                      <w:t>Guide My Feet</w:t>
                                    </w:r>
                                    <w:r w:rsidR="007B5123">
                                      <w:rPr>
                                        <w:rFonts w:eastAsia="Times New Roman"/>
                                      </w:rPr>
                                      <w:t xml:space="preserve"> – GtG7</w:t>
                                    </w:r>
                                    <w:r>
                                      <w:rPr>
                                        <w:rFonts w:eastAsia="Times New Roman"/>
                                      </w:rPr>
                                      <w:t>41</w:t>
                                    </w:r>
                                  </w:p>
                                  <w:p w14:paraId="219ABE3C" w14:textId="77777777" w:rsidR="007B5123" w:rsidRDefault="007B5123" w:rsidP="007B5123">
                                    <w:pPr>
                                      <w:rPr>
                                        <w:rFonts w:eastAsia="Times New Roman"/>
                                      </w:rPr>
                                    </w:pPr>
                                  </w:p>
                                  <w:p w14:paraId="4AEE282A" w14:textId="27BBB3AE" w:rsidR="007B5123" w:rsidRDefault="00C25F15" w:rsidP="007B5123">
                                    <w:pPr>
                                      <w:rPr>
                                        <w:rStyle w:val="Emphasis"/>
                                        <w:rFonts w:eastAsia="Times New Roman"/>
                                      </w:rPr>
                                    </w:pPr>
                                    <w:r>
                                      <w:rPr>
                                        <w:rStyle w:val="Emphasis"/>
                                        <w:rFonts w:eastAsia="Times New Roman"/>
                                      </w:rPr>
                                      <w:t>Pastoral Prayer and the Lord’s Prayer</w:t>
                                    </w:r>
                                    <w:r>
                                      <w:rPr>
                                        <w:rFonts w:eastAsia="Times New Roman"/>
                                      </w:rPr>
                                      <w:t> </w:t>
                                    </w:r>
                                    <w:r>
                                      <w:rPr>
                                        <w:rFonts w:eastAsia="Times New Roman"/>
                                      </w:rPr>
                                      <w:br/>
                                      <w:t>“For this I pray to God” / “For this I give thanks to God.”</w:t>
                                    </w:r>
                                    <w:r>
                                      <w:rPr>
                                        <w:rFonts w:eastAsia="Times New Roman"/>
                                      </w:rPr>
                                      <w:br/>
                                      <w:t>Congregational Response: “</w:t>
                                    </w:r>
                                    <w:r>
                                      <w:rPr>
                                        <w:rStyle w:val="Strong"/>
                                        <w:rFonts w:eastAsia="Times New Roman"/>
                                      </w:rPr>
                                      <w:t>Hear our prayer, O God.”</w:t>
                                    </w:r>
                                    <w:r>
                                      <w:rPr>
                                        <w:rFonts w:eastAsia="Times New Roman"/>
                                      </w:rPr>
                                      <w:br/>
                                      <w:t>And now, in confidence and in gratitude, we say the prayer together that Jesus Christ, our Savior and Redeemer, taught us to pray…</w:t>
                                    </w:r>
                                    <w:r>
                                      <w:rPr>
                                        <w:rFonts w:eastAsia="Times New Roman"/>
                                      </w:rPr>
                                      <w:br/>
                                    </w:r>
                                    <w:r>
                                      <w:rPr>
                                        <w:rFonts w:eastAsia="Times New Roman"/>
                                      </w:rPr>
                                      <w:br/>
                                    </w:r>
                                    <w:r>
                                      <w:rPr>
                                        <w:rStyle w:val="Strong"/>
                                        <w:rFonts w:eastAsia="Times New Roman"/>
                                      </w:rPr>
                                      <w:t>Our Father,</w:t>
                                    </w:r>
                                    <w:r>
                                      <w:rPr>
                                        <w:rFonts w:eastAsia="Times New Roman"/>
                                      </w:rPr>
                                      <w:t> </w:t>
                                    </w:r>
                                    <w:r>
                                      <w:rPr>
                                        <w:rStyle w:val="Strong"/>
                                        <w:rFonts w:eastAsia="Times New Roman"/>
                                      </w:rPr>
                                      <w:t>who art in Heaven, hallowed be thy name. Thy kingdom come, thy will be done, on Earth as it is in Heaven and give us this day our daily bread</w:t>
                                    </w:r>
                                    <w:r>
                                      <w:rPr>
                                        <w:rFonts w:eastAsia="Times New Roman"/>
                                      </w:rPr>
                                      <w:t> </w:t>
                                    </w:r>
                                    <w:r>
                                      <w:rPr>
                                        <w:rStyle w:val="Strong"/>
                                        <w:rFonts w:eastAsia="Times New Roman"/>
                                      </w:rPr>
                                      <w:t>and forgive us our debts as we forgive our debtors, and lead us not into temptation, but deliver us from evil.</w:t>
                                    </w:r>
                                    <w:r>
                                      <w:rPr>
                                        <w:rFonts w:eastAsia="Times New Roman"/>
                                      </w:rPr>
                                      <w:br/>
                                    </w:r>
                                    <w:r>
                                      <w:rPr>
                                        <w:rStyle w:val="Strong"/>
                                        <w:rFonts w:eastAsia="Times New Roman"/>
                                      </w:rPr>
                                      <w:t>For thine is the kingdom, the power, and the glory forever. Amen.</w:t>
                                    </w:r>
                                    <w:r>
                                      <w:rPr>
                                        <w:rFonts w:eastAsia="Times New Roman"/>
                                      </w:rPr>
                                      <w:br/>
                                    </w:r>
                                    <w:r w:rsidR="007B5123">
                                      <w:rPr>
                                        <w:rFonts w:eastAsia="Times New Roman"/>
                                      </w:rPr>
                                      <w:t> </w:t>
                                    </w:r>
                                    <w:r w:rsidR="007B5123">
                                      <w:rPr>
                                        <w:rFonts w:eastAsia="Times New Roman"/>
                                      </w:rPr>
                                      <w:br/>
                                    </w:r>
                                    <w:r w:rsidR="00BB00C6">
                                      <w:rPr>
                                        <w:rStyle w:val="Emphasis"/>
                                        <w:rFonts w:eastAsia="Times New Roman"/>
                                      </w:rPr>
                                      <w:t>Offertory Prayer</w:t>
                                    </w:r>
                                    <w:r w:rsidR="00BB00C6">
                                      <w:rPr>
                                        <w:rFonts w:eastAsia="Times New Roman"/>
                                      </w:rPr>
                                      <w:br/>
                                      <w:t> </w:t>
                                    </w:r>
                                    <w:r w:rsidR="00BB00C6">
                                      <w:rPr>
                                        <w:rFonts w:eastAsia="Times New Roman"/>
                                      </w:rPr>
                                      <w:br/>
                                    </w:r>
                                    <w:r w:rsidR="00BB00C6">
                                      <w:rPr>
                                        <w:rStyle w:val="Emphasis"/>
                                        <w:rFonts w:eastAsia="Times New Roman"/>
                                      </w:rPr>
                                      <w:t xml:space="preserve">Hymn      </w:t>
                                    </w:r>
                                    <w:r w:rsidR="00BB00C6">
                                      <w:rPr>
                                        <w:rStyle w:val="Emphasis"/>
                                      </w:rPr>
                                      <w:t xml:space="preserve">    </w:t>
                                    </w:r>
                                    <w:r>
                                      <w:rPr>
                                        <w:rStyle w:val="Emphasis"/>
                                        <w:i w:val="0"/>
                                        <w:iCs w:val="0"/>
                                      </w:rPr>
                                      <w:t xml:space="preserve">Fight </w:t>
                                    </w:r>
                                    <w:proofErr w:type="gramStart"/>
                                    <w:r>
                                      <w:rPr>
                                        <w:rStyle w:val="Emphasis"/>
                                        <w:i w:val="0"/>
                                        <w:iCs w:val="0"/>
                                      </w:rPr>
                                      <w:t>The</w:t>
                                    </w:r>
                                    <w:proofErr w:type="gramEnd"/>
                                    <w:r>
                                      <w:rPr>
                                        <w:rStyle w:val="Emphasis"/>
                                        <w:i w:val="0"/>
                                        <w:iCs w:val="0"/>
                                      </w:rPr>
                                      <w:t xml:space="preserve"> Good Fight</w:t>
                                    </w:r>
                                    <w:r w:rsidR="007B5123">
                                      <w:rPr>
                                        <w:rFonts w:eastAsia="Times New Roman"/>
                                      </w:rPr>
                                      <w:t xml:space="preserve"> – GtG</w:t>
                                    </w:r>
                                    <w:r>
                                      <w:rPr>
                                        <w:rFonts w:eastAsia="Times New Roman"/>
                                      </w:rPr>
                                      <w:t>846</w:t>
                                    </w:r>
                                    <w:r w:rsidR="007B5123">
                                      <w:rPr>
                                        <w:rFonts w:eastAsia="Times New Roman"/>
                                      </w:rPr>
                                      <w:br/>
                                    </w:r>
                                    <w:r w:rsidR="00BB00C6">
                                      <w:rPr>
                                        <w:rFonts w:eastAsia="Times New Roman"/>
                                      </w:rPr>
                                      <w:br/>
                                    </w:r>
                                    <w:r w:rsidR="00BB00C6">
                                      <w:rPr>
                                        <w:rStyle w:val="Emphasis"/>
                                        <w:rFonts w:eastAsia="Times New Roman"/>
                                      </w:rPr>
                                      <w:t>Charge &amp; Benediction</w:t>
                                    </w:r>
                                  </w:p>
                                  <w:p w14:paraId="189151FB" w14:textId="1692F9FF" w:rsidR="00BB00C6" w:rsidRDefault="00261101" w:rsidP="007B5123">
                                    <w:pPr>
                                      <w:rPr>
                                        <w:rFonts w:eastAsia="Times New Roman"/>
                                      </w:rPr>
                                    </w:pPr>
                                    <w:r>
                                      <w:rPr>
                                        <w:rFonts w:eastAsia="Times New Roman"/>
                                      </w:rPr>
                                      <w:t>Leader: As we put on our shoes,</w:t>
                                    </w:r>
                                    <w:r>
                                      <w:rPr>
                                        <w:rFonts w:eastAsia="Times New Roman"/>
                                      </w:rPr>
                                      <w:br/>
                                      <w:t>People: Lead us on Your way.</w:t>
                                    </w:r>
                                    <w:r>
                                      <w:rPr>
                                        <w:rFonts w:eastAsia="Times New Roman"/>
                                      </w:rPr>
                                      <w:br/>
                                      <w:t>Leader: To be people who do your work,</w:t>
                                    </w:r>
                                    <w:r>
                                      <w:rPr>
                                        <w:rFonts w:eastAsia="Times New Roman"/>
                                      </w:rPr>
                                      <w:br/>
                                      <w:t>People: To proclaim the Gospel,</w:t>
                                    </w:r>
                                    <w:r>
                                      <w:rPr>
                                        <w:rFonts w:eastAsia="Times New Roman"/>
                                      </w:rPr>
                                      <w:br/>
                                      <w:t>Leader: With endurance and steadfastness,</w:t>
                                    </w:r>
                                    <w:r>
                                      <w:rPr>
                                        <w:rFonts w:eastAsia="Times New Roman"/>
                                      </w:rPr>
                                      <w:br/>
                                      <w:t>People: All the days of our lives.</w:t>
                                    </w:r>
                                    <w:r>
                                      <w:rPr>
                                        <w:rFonts w:eastAsia="Times New Roman"/>
                                      </w:rPr>
                                      <w:br/>
                                    </w:r>
                                  </w:p>
                                </w:tc>
                              </w:tr>
                              <w:tr w:rsidR="00BB00C6" w14:paraId="2B9F99CE" w14:textId="77777777">
                                <w:tc>
                                  <w:tcPr>
                                    <w:tcW w:w="0" w:type="auto"/>
                                    <w:vAlign w:val="center"/>
                                    <w:hideMark/>
                                  </w:tcPr>
                                  <w:p w14:paraId="76FEE4E2" w14:textId="77777777" w:rsidR="00BB00C6" w:rsidRDefault="00BB00C6">
                                    <w:pPr>
                                      <w:rPr>
                                        <w:rFonts w:eastAsia="Times New Roman"/>
                                      </w:rPr>
                                    </w:pPr>
                                    <w:r>
                                      <w:rPr>
                                        <w:rFonts w:eastAsia="Times New Roman"/>
                                      </w:rPr>
                                      <w:lastRenderedPageBreak/>
                                      <w:t> </w:t>
                                    </w:r>
                                  </w:p>
                                </w:tc>
                              </w:tr>
                            </w:tbl>
                            <w:p w14:paraId="24DC364D" w14:textId="77777777" w:rsidR="00BB00C6" w:rsidRDefault="00BB00C6">
                              <w:pPr>
                                <w:rPr>
                                  <w:rFonts w:ascii="Times New Roman" w:eastAsia="Times New Roman" w:hAnsi="Times New Roman" w:cs="Times New Roman"/>
                                  <w:sz w:val="20"/>
                                  <w:szCs w:val="20"/>
                                </w:rPr>
                              </w:pPr>
                            </w:p>
                          </w:tc>
                        </w:tr>
                      </w:tbl>
                      <w:p w14:paraId="5B6834D1" w14:textId="06FA4043" w:rsidR="00BB00C6" w:rsidRDefault="00BB00C6">
                        <w:pPr>
                          <w:spacing w:line="360" w:lineRule="auto"/>
                          <w:rPr>
                            <w:rFonts w:ascii="Helvetica" w:eastAsia="Times New Roman" w:hAnsi="Helvetica" w:cs="Helvetica"/>
                            <w:color w:val="757575"/>
                            <w:sz w:val="24"/>
                            <w:szCs w:val="24"/>
                          </w:rPr>
                        </w:pPr>
                        <w:r>
                          <w:rPr>
                            <w:rFonts w:ascii="Helvetica" w:eastAsia="Times New Roman" w:hAnsi="Helvetica" w:cs="Helvetica"/>
                            <w:color w:val="757575"/>
                            <w:sz w:val="24"/>
                            <w:szCs w:val="24"/>
                          </w:rPr>
                          <w:lastRenderedPageBreak/>
                          <w:br/>
                          <w:t xml:space="preserve">  </w:t>
                        </w:r>
                      </w:p>
                    </w:tc>
                  </w:tr>
                </w:tbl>
                <w:p w14:paraId="0B89D8D0" w14:textId="77777777" w:rsidR="00BB00C6" w:rsidRDefault="00BB00C6">
                  <w:pPr>
                    <w:rPr>
                      <w:rFonts w:ascii="Times New Roman" w:eastAsia="Times New Roman" w:hAnsi="Times New Roman" w:cs="Times New Roman"/>
                      <w:sz w:val="20"/>
                      <w:szCs w:val="20"/>
                    </w:rPr>
                  </w:pPr>
                </w:p>
              </w:tc>
            </w:tr>
          </w:tbl>
          <w:p w14:paraId="7A09FDF2" w14:textId="77777777" w:rsidR="00BB00C6" w:rsidRDefault="00BB00C6">
            <w:pPr>
              <w:rPr>
                <w:rFonts w:ascii="Times New Roman" w:eastAsia="Times New Roman" w:hAnsi="Times New Roman" w:cs="Times New Roman"/>
                <w:sz w:val="20"/>
                <w:szCs w:val="20"/>
              </w:rPr>
            </w:pPr>
          </w:p>
        </w:tc>
      </w:tr>
    </w:tbl>
    <w:p w14:paraId="083C6779" w14:textId="77777777" w:rsidR="000C7E91" w:rsidRDefault="000C7E91"/>
    <w:sectPr w:rsidR="000C7E91" w:rsidSect="00BB00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B00C6"/>
    <w:rsid w:val="0006751F"/>
    <w:rsid w:val="000B651D"/>
    <w:rsid w:val="000C7E91"/>
    <w:rsid w:val="001F68C2"/>
    <w:rsid w:val="00261101"/>
    <w:rsid w:val="00737BD3"/>
    <w:rsid w:val="007B5123"/>
    <w:rsid w:val="00BB00C6"/>
    <w:rsid w:val="00C2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3C9B8"/>
  <w15:chartTrackingRefBased/>
  <w15:docId w15:val="{863EFD98-853A-4216-AA67-BE38499A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0C6"/>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BB00C6"/>
    <w:pPr>
      <w:spacing w:line="360" w:lineRule="auto"/>
      <w:outlineLvl w:val="2"/>
    </w:pPr>
    <w:rPr>
      <w:rFonts w:ascii="Helvetica" w:hAnsi="Helvetica" w:cs="Helvetica"/>
      <w:b/>
      <w:bCs/>
      <w:color w:val="444444"/>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B00C6"/>
    <w:rPr>
      <w:rFonts w:ascii="Helvetica" w:hAnsi="Helvetica" w:cs="Helvetica"/>
      <w:b/>
      <w:bCs/>
      <w:color w:val="444444"/>
      <w:sz w:val="33"/>
      <w:szCs w:val="33"/>
    </w:rPr>
  </w:style>
  <w:style w:type="character" w:styleId="Emphasis">
    <w:name w:val="Emphasis"/>
    <w:basedOn w:val="DefaultParagraphFont"/>
    <w:uiPriority w:val="20"/>
    <w:qFormat/>
    <w:rsid w:val="00BB00C6"/>
    <w:rPr>
      <w:i/>
      <w:iCs/>
    </w:rPr>
  </w:style>
  <w:style w:type="character" w:styleId="Strong">
    <w:name w:val="Strong"/>
    <w:basedOn w:val="DefaultParagraphFont"/>
    <w:uiPriority w:val="22"/>
    <w:qFormat/>
    <w:rsid w:val="00BB00C6"/>
    <w:rPr>
      <w:b/>
      <w:bCs/>
    </w:rPr>
  </w:style>
  <w:style w:type="character" w:styleId="Hyperlink">
    <w:name w:val="Hyperlink"/>
    <w:basedOn w:val="DefaultParagraphFont"/>
    <w:uiPriority w:val="99"/>
    <w:semiHidden/>
    <w:unhideWhenUsed/>
    <w:rsid w:val="00BB00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19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C04B5-69A0-4C71-87CD-7CD37A07E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Mazer</dc:creator>
  <cp:keywords/>
  <dc:description/>
  <cp:lastModifiedBy>Donna Mazer</cp:lastModifiedBy>
  <cp:revision>2</cp:revision>
  <cp:lastPrinted>2021-02-02T16:43:00Z</cp:lastPrinted>
  <dcterms:created xsi:type="dcterms:W3CDTF">2021-02-16T17:42:00Z</dcterms:created>
  <dcterms:modified xsi:type="dcterms:W3CDTF">2021-02-16T17:42:00Z</dcterms:modified>
</cp:coreProperties>
</file>